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74"/>
        <w:gridCol w:w="672"/>
        <w:gridCol w:w="614"/>
        <w:gridCol w:w="1579"/>
        <w:gridCol w:w="1661"/>
        <w:gridCol w:w="533"/>
        <w:gridCol w:w="1042"/>
      </w:tblGrid>
      <w:tr w:rsidR="00E84F58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3000" w:type="dxa"/>
            <w:shd w:val="clear" w:color="auto" w:fill="000000"/>
          </w:tcPr>
          <w:p w:rsidR="00E84F58" w:rsidRDefault="006F25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200" w:lineRule="exact"/>
              <w:ind w:left="160" w:firstLine="0"/>
            </w:pPr>
            <w:r>
              <w:rPr>
                <w:rStyle w:val="2CenturyGothic10pt"/>
              </w:rPr>
              <w:t>USDA Foreign Agricultural;</w:t>
            </w:r>
          </w:p>
        </w:tc>
        <w:tc>
          <w:tcPr>
            <w:tcW w:w="946" w:type="dxa"/>
            <w:gridSpan w:val="2"/>
            <w:shd w:val="clear" w:color="auto" w:fill="000000"/>
          </w:tcPr>
          <w:p w:rsidR="00E84F58" w:rsidRDefault="006F25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CenturyGothic10pt"/>
              </w:rPr>
              <w:t>Service</w:t>
            </w:r>
          </w:p>
        </w:tc>
        <w:tc>
          <w:tcPr>
            <w:tcW w:w="614" w:type="dxa"/>
            <w:shd w:val="clear" w:color="auto" w:fill="FFFFFF"/>
          </w:tcPr>
          <w:p w:rsidR="00E84F58" w:rsidRDefault="00C20F26">
            <w:pPr>
              <w:framePr w:w="9374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GAIN REPORT</w:t>
            </w:r>
          </w:p>
        </w:tc>
        <w:tc>
          <w:tcPr>
            <w:tcW w:w="1579" w:type="dxa"/>
            <w:shd w:val="clear" w:color="auto" w:fill="FFFFFF"/>
          </w:tcPr>
          <w:p w:rsidR="00E84F58" w:rsidRDefault="00E84F58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000000"/>
            <w:vAlign w:val="bottom"/>
          </w:tcPr>
          <w:p w:rsidR="00E84F58" w:rsidRDefault="00E84F58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1040" w:lineRule="exact"/>
              <w:ind w:firstLine="0"/>
            </w:pPr>
          </w:p>
        </w:tc>
        <w:tc>
          <w:tcPr>
            <w:tcW w:w="533" w:type="dxa"/>
            <w:shd w:val="clear" w:color="auto" w:fill="000000"/>
            <w:vAlign w:val="center"/>
          </w:tcPr>
          <w:p w:rsidR="00E84F58" w:rsidRDefault="006F25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_</w:t>
            </w:r>
          </w:p>
          <w:p w:rsidR="00E84F58" w:rsidRDefault="00E84F58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60" w:lineRule="exact"/>
              <w:ind w:firstLine="0"/>
            </w:pPr>
          </w:p>
        </w:tc>
        <w:tc>
          <w:tcPr>
            <w:tcW w:w="1042" w:type="dxa"/>
            <w:shd w:val="clear" w:color="auto" w:fill="000000"/>
            <w:vAlign w:val="center"/>
          </w:tcPr>
          <w:p w:rsidR="00E84F58" w:rsidRDefault="00C20F2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60" w:lineRule="exact"/>
              <w:ind w:firstLine="0"/>
            </w:pPr>
            <w:r>
              <w:t xml:space="preserve">GAIN </w:t>
            </w:r>
          </w:p>
        </w:tc>
      </w:tr>
      <w:tr w:rsidR="00E84F5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000" w:type="dxa"/>
            <w:shd w:val="clear" w:color="auto" w:fill="FFFFFF"/>
          </w:tcPr>
          <w:p w:rsidR="00E84F58" w:rsidRDefault="00E84F58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E84F58" w:rsidRDefault="00E84F58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shd w:val="clear" w:color="auto" w:fill="000000"/>
          </w:tcPr>
          <w:p w:rsidR="00E84F58" w:rsidRDefault="006F2516" w:rsidP="00C20F2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260" w:lineRule="exact"/>
              <w:ind w:left="340" w:firstLine="0"/>
            </w:pPr>
            <w:r>
              <w:rPr>
                <w:rStyle w:val="2CenturyGothic13pt"/>
              </w:rPr>
              <w:t>Globa</w:t>
            </w:r>
            <w:r w:rsidR="00C20F26">
              <w:rPr>
                <w:rStyle w:val="2CenturyGothic13pt"/>
              </w:rPr>
              <w:t>l</w:t>
            </w:r>
          </w:p>
        </w:tc>
        <w:tc>
          <w:tcPr>
            <w:tcW w:w="1579" w:type="dxa"/>
            <w:shd w:val="clear" w:color="auto" w:fill="000000"/>
          </w:tcPr>
          <w:p w:rsidR="00E84F58" w:rsidRDefault="006F25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enturyGothic13pt"/>
              </w:rPr>
              <w:t>Agriculture</w:t>
            </w:r>
          </w:p>
        </w:tc>
        <w:tc>
          <w:tcPr>
            <w:tcW w:w="1661" w:type="dxa"/>
            <w:shd w:val="clear" w:color="auto" w:fill="000000"/>
          </w:tcPr>
          <w:p w:rsidR="00E84F58" w:rsidRDefault="006F25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CenturyGothic13pt"/>
              </w:rPr>
              <w:t>Informatio</w:t>
            </w:r>
            <w:r w:rsidR="00C20F26">
              <w:rPr>
                <w:rStyle w:val="2CenturyGothic13pt"/>
              </w:rPr>
              <w:t xml:space="preserve">n </w:t>
            </w:r>
          </w:p>
        </w:tc>
        <w:tc>
          <w:tcPr>
            <w:tcW w:w="533" w:type="dxa"/>
            <w:shd w:val="clear" w:color="auto" w:fill="000000"/>
          </w:tcPr>
          <w:p w:rsidR="00E84F58" w:rsidRDefault="00E84F58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480" w:lineRule="exact"/>
              <w:ind w:firstLine="0"/>
            </w:pPr>
          </w:p>
        </w:tc>
        <w:tc>
          <w:tcPr>
            <w:tcW w:w="1042" w:type="dxa"/>
            <w:shd w:val="clear" w:color="auto" w:fill="000000"/>
          </w:tcPr>
          <w:p w:rsidR="00E84F58" w:rsidRPr="00B131A5" w:rsidRDefault="00C20F26" w:rsidP="00C20F2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260" w:lineRule="exact"/>
              <w:ind w:firstLine="0"/>
              <w:rPr>
                <w:sz w:val="22"/>
                <w:szCs w:val="22"/>
              </w:rPr>
            </w:pPr>
            <w:r w:rsidRPr="00B131A5">
              <w:rPr>
                <w:rStyle w:val="2CenturyGothic13pt"/>
                <w:sz w:val="22"/>
                <w:szCs w:val="22"/>
              </w:rPr>
              <w:t>Net</w:t>
            </w:r>
            <w:r w:rsidR="006F2516" w:rsidRPr="00B131A5">
              <w:rPr>
                <w:rStyle w:val="2CenturyGothic13pt"/>
                <w:sz w:val="22"/>
                <w:szCs w:val="22"/>
              </w:rPr>
              <w:t>work</w:t>
            </w:r>
          </w:p>
        </w:tc>
      </w:tr>
    </w:tbl>
    <w:p w:rsidR="00E84F58" w:rsidRDefault="00E84F58">
      <w:pPr>
        <w:framePr w:w="9374" w:wrap="notBeside" w:vAnchor="text" w:hAnchor="text" w:y="1"/>
        <w:rPr>
          <w:sz w:val="2"/>
          <w:szCs w:val="2"/>
        </w:rPr>
      </w:pPr>
    </w:p>
    <w:p w:rsidR="00E84F58" w:rsidRDefault="00965910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0</wp:posOffset>
            </wp:positionV>
            <wp:extent cx="5955665" cy="101790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F58" w:rsidRPr="00EA1EB5" w:rsidRDefault="00EA1EB5">
      <w:pPr>
        <w:pStyle w:val="20"/>
        <w:shd w:val="clear" w:color="auto" w:fill="auto"/>
        <w:spacing w:before="244" w:after="567"/>
        <w:ind w:firstLine="0"/>
        <w:rPr>
          <w:lang w:val="ru-RU"/>
        </w:rPr>
      </w:pPr>
      <w:r>
        <w:rPr>
          <w:lang w:val="ru-RU"/>
        </w:rPr>
        <w:t>НАСТОЯЩИЙ</w:t>
      </w:r>
      <w:r w:rsidRPr="00EA1EB5">
        <w:rPr>
          <w:lang w:val="ru-RU"/>
        </w:rPr>
        <w:t xml:space="preserve"> </w:t>
      </w:r>
      <w:r>
        <w:rPr>
          <w:lang w:val="ru-RU"/>
        </w:rPr>
        <w:t>ОТЧЕТ</w:t>
      </w:r>
      <w:r w:rsidRPr="00EA1EB5">
        <w:rPr>
          <w:lang w:val="ru-RU"/>
        </w:rPr>
        <w:t xml:space="preserve"> </w:t>
      </w:r>
      <w:r>
        <w:rPr>
          <w:lang w:val="ru-RU"/>
        </w:rPr>
        <w:t>СОДЕРЖИТ</w:t>
      </w:r>
      <w:r w:rsidRPr="00EA1EB5">
        <w:rPr>
          <w:lang w:val="ru-RU"/>
        </w:rPr>
        <w:t xml:space="preserve"> </w:t>
      </w:r>
      <w:r>
        <w:rPr>
          <w:lang w:val="ru-RU"/>
        </w:rPr>
        <w:t>ОЦЕНКУ</w:t>
      </w:r>
      <w:r w:rsidRPr="00EA1EB5">
        <w:rPr>
          <w:lang w:val="ru-RU"/>
        </w:rPr>
        <w:t xml:space="preserve">  </w:t>
      </w:r>
      <w:r>
        <w:rPr>
          <w:lang w:val="ru-RU"/>
        </w:rPr>
        <w:t>ПРОДОВОЛЬСТВЕННОЙ ПОЛИТИКИ, ВЫПОЛНЕННУЮ ПЕРСОНАЛОМ  МИНИСТЕРСТВА СЕЛЬСКОГО ХОЗЯЙСТВА США ,  И НЕ ОБЯЗАТЕЛЬНО ВЫРАЖАЕТ ТОЧКУ ЗРЕНИЯ ОФИЦИАЛЬНОЙ ПОЛИТИКИ ПРАВИТЕЛЬСТВА США</w:t>
      </w:r>
    </w:p>
    <w:p w:rsidR="00E84F58" w:rsidRDefault="00EA1EB5">
      <w:pPr>
        <w:pStyle w:val="20"/>
        <w:shd w:val="clear" w:color="auto" w:fill="auto"/>
        <w:spacing w:before="0" w:after="211" w:line="240" w:lineRule="exact"/>
        <w:ind w:firstLine="0"/>
      </w:pPr>
      <w:r>
        <w:rPr>
          <w:lang w:val="ru-RU"/>
        </w:rPr>
        <w:t>Добровольный</w:t>
      </w:r>
      <w:r>
        <w:t xml:space="preserve"> _ </w:t>
      </w:r>
      <w:r>
        <w:rPr>
          <w:lang w:val="ru-RU"/>
        </w:rPr>
        <w:t>Открытый</w:t>
      </w:r>
    </w:p>
    <w:p w:rsidR="00E84F58" w:rsidRDefault="00EA1EB5">
      <w:pPr>
        <w:pStyle w:val="30"/>
        <w:shd w:val="clear" w:color="auto" w:fill="auto"/>
        <w:spacing w:before="0" w:after="281"/>
        <w:ind w:left="5640" w:right="1060"/>
      </w:pPr>
      <w:r>
        <w:rPr>
          <w:lang w:val="ru-RU"/>
        </w:rPr>
        <w:t>Дата</w:t>
      </w:r>
      <w:r w:rsidR="006F2516">
        <w:t xml:space="preserve">: </w:t>
      </w:r>
      <w:r w:rsidR="006F2516" w:rsidRPr="00C20F26">
        <w:rPr>
          <w:rStyle w:val="31"/>
          <w:lang w:val="en-US"/>
        </w:rPr>
        <w:t xml:space="preserve">2/29/2016 </w:t>
      </w:r>
      <w:r>
        <w:t xml:space="preserve">GAIN Report </w:t>
      </w:r>
      <w:r>
        <w:rPr>
          <w:lang w:val="ru-RU"/>
        </w:rPr>
        <w:t>Номер</w:t>
      </w:r>
      <w:r w:rsidR="006F2516">
        <w:t xml:space="preserve">: </w:t>
      </w:r>
      <w:r w:rsidR="006F2516">
        <w:rPr>
          <w:rStyle w:val="31"/>
          <w:lang w:val="en-US" w:eastAsia="en-US" w:bidi="en-US"/>
        </w:rPr>
        <w:t>CH16010</w:t>
      </w:r>
    </w:p>
    <w:p w:rsidR="00E84F58" w:rsidRPr="00EA1EB5" w:rsidRDefault="00EA1EB5">
      <w:pPr>
        <w:pStyle w:val="10"/>
        <w:keepNext/>
        <w:keepLines/>
        <w:shd w:val="clear" w:color="auto" w:fill="auto"/>
        <w:spacing w:before="0" w:after="269" w:line="360" w:lineRule="exact"/>
        <w:rPr>
          <w:lang w:val="ru-RU"/>
        </w:rPr>
      </w:pPr>
      <w:bookmarkStart w:id="0" w:name="bookmark0"/>
      <w:r>
        <w:rPr>
          <w:lang w:val="ru-RU"/>
        </w:rPr>
        <w:t xml:space="preserve">Китай </w:t>
      </w:r>
      <w:r w:rsidRPr="00EA1EB5">
        <w:rPr>
          <w:lang w:val="ru-RU"/>
        </w:rPr>
        <w:t xml:space="preserve"> - </w:t>
      </w:r>
      <w:r>
        <w:rPr>
          <w:lang w:val="ru-RU"/>
        </w:rPr>
        <w:t>Народная Республика</w:t>
      </w:r>
      <w:bookmarkEnd w:id="0"/>
    </w:p>
    <w:p w:rsidR="00E84F58" w:rsidRPr="00EA1EB5" w:rsidRDefault="00EA1EB5">
      <w:pPr>
        <w:pStyle w:val="20"/>
        <w:shd w:val="clear" w:color="auto" w:fill="auto"/>
        <w:spacing w:before="0" w:after="0" w:line="240" w:lineRule="exact"/>
        <w:ind w:firstLine="0"/>
        <w:rPr>
          <w:lang w:val="ru-RU"/>
        </w:rPr>
      </w:pPr>
      <w:r>
        <w:rPr>
          <w:rStyle w:val="21"/>
          <w:lang w:val="ru-RU"/>
        </w:rPr>
        <w:t>Пост</w:t>
      </w:r>
      <w:r w:rsidR="006F2516" w:rsidRPr="00EA1EB5">
        <w:rPr>
          <w:rStyle w:val="21"/>
          <w:lang w:val="ru-RU"/>
        </w:rPr>
        <w:t xml:space="preserve">: </w:t>
      </w:r>
      <w:r w:rsidR="006F2516">
        <w:t>Beijing</w:t>
      </w:r>
    </w:p>
    <w:p w:rsidR="00E84F58" w:rsidRPr="00B16BBD" w:rsidRDefault="00EA1EB5">
      <w:pPr>
        <w:pStyle w:val="10"/>
        <w:keepNext/>
        <w:keepLines/>
        <w:shd w:val="clear" w:color="auto" w:fill="auto"/>
        <w:spacing w:before="0" w:after="438" w:line="413" w:lineRule="exact"/>
        <w:ind w:right="1620"/>
        <w:rPr>
          <w:lang w:val="ru-RU"/>
        </w:rPr>
      </w:pPr>
      <w:bookmarkStart w:id="1" w:name="bookmark1"/>
      <w:r>
        <w:rPr>
          <w:lang w:val="ru-RU"/>
        </w:rPr>
        <w:t>Китай</w:t>
      </w:r>
      <w:r w:rsidRPr="00B16BBD">
        <w:rPr>
          <w:lang w:val="ru-RU"/>
        </w:rPr>
        <w:t xml:space="preserve"> </w:t>
      </w:r>
      <w:r>
        <w:rPr>
          <w:lang w:val="ru-RU"/>
        </w:rPr>
        <w:t>опубликовал</w:t>
      </w:r>
      <w:r w:rsidRPr="00B16BBD">
        <w:rPr>
          <w:lang w:val="ru-RU"/>
        </w:rPr>
        <w:t xml:space="preserve"> </w:t>
      </w:r>
      <w:r w:rsidR="00B16BBD">
        <w:rPr>
          <w:lang w:val="ru-RU"/>
        </w:rPr>
        <w:t>финальный стандарт на переработанные водные продукты животного происхождения</w:t>
      </w:r>
      <w:bookmarkEnd w:id="1"/>
    </w:p>
    <w:p w:rsidR="00E84F58" w:rsidRDefault="00B16BBD">
      <w:pPr>
        <w:pStyle w:val="23"/>
        <w:keepNext/>
        <w:keepLines/>
        <w:shd w:val="clear" w:color="auto" w:fill="auto"/>
        <w:spacing w:before="0" w:after="53" w:line="240" w:lineRule="exact"/>
      </w:pPr>
      <w:bookmarkStart w:id="2" w:name="bookmark2"/>
      <w:r>
        <w:rPr>
          <w:lang w:val="ru-RU"/>
        </w:rPr>
        <w:t>Категории отчета</w:t>
      </w:r>
      <w:r w:rsidR="006F2516">
        <w:t>:</w:t>
      </w:r>
      <w:bookmarkEnd w:id="2"/>
    </w:p>
    <w:p w:rsidR="00E84F58" w:rsidRDefault="006F2516">
      <w:pPr>
        <w:pStyle w:val="20"/>
        <w:shd w:val="clear" w:color="auto" w:fill="auto"/>
        <w:spacing w:before="0" w:after="228" w:line="240" w:lineRule="exact"/>
        <w:ind w:firstLine="0"/>
      </w:pPr>
      <w:r>
        <w:t>FAIRS Subject Report</w:t>
      </w:r>
    </w:p>
    <w:p w:rsidR="00E84F58" w:rsidRDefault="00B16BBD">
      <w:pPr>
        <w:pStyle w:val="23"/>
        <w:keepNext/>
        <w:keepLines/>
        <w:shd w:val="clear" w:color="auto" w:fill="auto"/>
        <w:spacing w:before="0" w:after="48" w:line="240" w:lineRule="exact"/>
      </w:pPr>
      <w:bookmarkStart w:id="3" w:name="bookmark3"/>
      <w:r>
        <w:rPr>
          <w:lang w:val="ru-RU"/>
        </w:rPr>
        <w:t>Утвержден</w:t>
      </w:r>
      <w:r w:rsidR="006F2516">
        <w:t>:</w:t>
      </w:r>
      <w:bookmarkEnd w:id="3"/>
    </w:p>
    <w:p w:rsidR="00E84F58" w:rsidRDefault="006F2516">
      <w:pPr>
        <w:pStyle w:val="20"/>
        <w:shd w:val="clear" w:color="auto" w:fill="auto"/>
        <w:spacing w:before="0" w:after="283" w:line="240" w:lineRule="exact"/>
        <w:ind w:firstLine="0"/>
      </w:pPr>
      <w:r>
        <w:t>Jennifer Clever</w:t>
      </w:r>
    </w:p>
    <w:p w:rsidR="00E84F58" w:rsidRPr="00B16BBD" w:rsidRDefault="00B16BBD">
      <w:pPr>
        <w:pStyle w:val="23"/>
        <w:keepNext/>
        <w:keepLines/>
        <w:shd w:val="clear" w:color="auto" w:fill="auto"/>
        <w:spacing w:before="0" w:after="48" w:line="240" w:lineRule="exact"/>
        <w:rPr>
          <w:lang w:val="ru-RU"/>
        </w:rPr>
      </w:pPr>
      <w:bookmarkStart w:id="4" w:name="bookmark4"/>
      <w:r>
        <w:rPr>
          <w:lang w:val="ru-RU"/>
        </w:rPr>
        <w:t>Подготовлен</w:t>
      </w:r>
      <w:r w:rsidR="006F2516" w:rsidRPr="00B16BBD">
        <w:rPr>
          <w:lang w:val="ru-RU"/>
        </w:rPr>
        <w:t>:</w:t>
      </w:r>
      <w:bookmarkEnd w:id="4"/>
    </w:p>
    <w:p w:rsidR="00E84F58" w:rsidRPr="00B16BBD" w:rsidRDefault="00B16BBD">
      <w:pPr>
        <w:pStyle w:val="20"/>
        <w:shd w:val="clear" w:color="auto" w:fill="auto"/>
        <w:spacing w:before="0" w:after="288" w:line="240" w:lineRule="exact"/>
        <w:ind w:firstLine="0"/>
        <w:rPr>
          <w:lang w:val="ru-RU"/>
        </w:rPr>
      </w:pPr>
      <w:r>
        <w:t>Jennifer</w:t>
      </w:r>
      <w:r w:rsidRPr="00B16BBD">
        <w:rPr>
          <w:lang w:val="ru-RU"/>
        </w:rPr>
        <w:t xml:space="preserve"> </w:t>
      </w:r>
      <w:r>
        <w:t>Clever</w:t>
      </w:r>
      <w:r w:rsidRPr="00B16BBD">
        <w:rPr>
          <w:lang w:val="ru-RU"/>
        </w:rPr>
        <w:t xml:space="preserve"> </w:t>
      </w:r>
      <w:r>
        <w:rPr>
          <w:lang w:val="ru-RU"/>
        </w:rPr>
        <w:t>и</w:t>
      </w:r>
      <w:r w:rsidR="006F2516" w:rsidRPr="00B16BBD">
        <w:rPr>
          <w:lang w:val="ru-RU"/>
        </w:rPr>
        <w:t xml:space="preserve"> </w:t>
      </w:r>
      <w:r w:rsidR="006F2516">
        <w:t>Ma</w:t>
      </w:r>
      <w:r w:rsidR="006F2516" w:rsidRPr="00B16BBD">
        <w:rPr>
          <w:lang w:val="ru-RU"/>
        </w:rPr>
        <w:t xml:space="preserve"> </w:t>
      </w:r>
      <w:r w:rsidR="006F2516">
        <w:t>Jie</w:t>
      </w:r>
    </w:p>
    <w:p w:rsidR="00E84F58" w:rsidRDefault="00B16BBD">
      <w:pPr>
        <w:pStyle w:val="23"/>
        <w:keepNext/>
        <w:keepLines/>
        <w:shd w:val="clear" w:color="auto" w:fill="auto"/>
        <w:spacing w:before="0" w:after="21" w:line="240" w:lineRule="exact"/>
      </w:pPr>
      <w:bookmarkStart w:id="5" w:name="bookmark5"/>
      <w:r>
        <w:rPr>
          <w:lang w:val="ru-RU"/>
        </w:rPr>
        <w:t>Выдержки</w:t>
      </w:r>
      <w:r w:rsidRPr="00B16BBD">
        <w:t xml:space="preserve"> </w:t>
      </w:r>
      <w:r>
        <w:rPr>
          <w:lang w:val="ru-RU"/>
        </w:rPr>
        <w:t>из</w:t>
      </w:r>
      <w:r w:rsidRPr="00B16BBD">
        <w:t xml:space="preserve"> </w:t>
      </w:r>
      <w:r>
        <w:rPr>
          <w:lang w:val="ru-RU"/>
        </w:rPr>
        <w:t>отчета</w:t>
      </w:r>
      <w:r w:rsidR="006F2516">
        <w:t>:</w:t>
      </w:r>
      <w:bookmarkEnd w:id="5"/>
    </w:p>
    <w:p w:rsidR="00E84F58" w:rsidRPr="004E5FAE" w:rsidRDefault="006F2516">
      <w:pPr>
        <w:pStyle w:val="20"/>
        <w:shd w:val="clear" w:color="auto" w:fill="auto"/>
        <w:spacing w:before="0" w:after="0"/>
        <w:ind w:firstLine="0"/>
        <w:rPr>
          <w:lang w:val="ru-RU"/>
        </w:rPr>
      </w:pPr>
      <w:r w:rsidRPr="00B16BBD">
        <w:rPr>
          <w:lang w:val="ru-RU"/>
        </w:rPr>
        <w:t>13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ноября</w:t>
      </w:r>
      <w:r w:rsidR="00B16BBD" w:rsidRPr="00B16BBD">
        <w:rPr>
          <w:lang w:val="ru-RU"/>
        </w:rPr>
        <w:t xml:space="preserve"> </w:t>
      </w:r>
      <w:r w:rsidRPr="00B16BBD">
        <w:rPr>
          <w:lang w:val="ru-RU"/>
        </w:rPr>
        <w:t xml:space="preserve"> 2015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года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Государственная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комиссия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Китая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по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здоровью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и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планированию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семьи</w:t>
      </w:r>
      <w:r w:rsidR="00B16BBD" w:rsidRPr="00B16BBD">
        <w:rPr>
          <w:lang w:val="ru-RU"/>
        </w:rPr>
        <w:t xml:space="preserve">  (</w:t>
      </w:r>
      <w:r w:rsidR="00B16BBD">
        <w:t>NHFPC</w:t>
      </w:r>
      <w:r w:rsidR="00B16BBD" w:rsidRPr="00B16BBD">
        <w:rPr>
          <w:lang w:val="ru-RU"/>
        </w:rPr>
        <w:t xml:space="preserve">) </w:t>
      </w:r>
      <w:r w:rsidR="00B16BBD">
        <w:rPr>
          <w:lang w:val="ru-RU"/>
        </w:rPr>
        <w:t>опубликовала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Государственный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стандарт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по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безопасности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>пищевой</w:t>
      </w:r>
      <w:r w:rsidR="00B16BBD" w:rsidRPr="00B16BBD">
        <w:rPr>
          <w:lang w:val="ru-RU"/>
        </w:rPr>
        <w:t xml:space="preserve"> </w:t>
      </w:r>
      <w:r w:rsidR="00B16BBD">
        <w:rPr>
          <w:lang w:val="ru-RU"/>
        </w:rPr>
        <w:t xml:space="preserve">продукции </w:t>
      </w:r>
      <w:r w:rsidR="00AF50DF">
        <w:rPr>
          <w:lang w:val="ru-RU"/>
        </w:rPr>
        <w:t>для</w:t>
      </w:r>
      <w:r w:rsidR="00B16BBD">
        <w:rPr>
          <w:lang w:val="ru-RU"/>
        </w:rPr>
        <w:t xml:space="preserve">  переработанных водных продуктов животного происхождения</w:t>
      </w:r>
      <w:r w:rsidRPr="00B16BBD">
        <w:rPr>
          <w:lang w:val="ru-RU"/>
        </w:rPr>
        <w:t xml:space="preserve"> </w:t>
      </w:r>
      <w:r w:rsidRPr="00AF50DF">
        <w:rPr>
          <w:b/>
          <w:lang w:val="ru-RU"/>
        </w:rPr>
        <w:t>(</w:t>
      </w:r>
      <w:r w:rsidRPr="00AF50DF">
        <w:rPr>
          <w:b/>
        </w:rPr>
        <w:t>GB</w:t>
      </w:r>
      <w:r w:rsidRPr="00AF50DF">
        <w:rPr>
          <w:b/>
          <w:lang w:val="ru-RU"/>
        </w:rPr>
        <w:t xml:space="preserve"> 1013 6-2015).</w:t>
      </w:r>
      <w:r w:rsidRPr="00B16BBD">
        <w:rPr>
          <w:lang w:val="ru-RU"/>
        </w:rPr>
        <w:t xml:space="preserve"> </w:t>
      </w:r>
      <w:r w:rsidR="00B16BBD">
        <w:rPr>
          <w:lang w:val="ru-RU"/>
        </w:rPr>
        <w:t xml:space="preserve">Этот стандарт вводится в действие с </w:t>
      </w:r>
      <w:r w:rsidRPr="00B16BBD">
        <w:rPr>
          <w:lang w:val="ru-RU"/>
        </w:rPr>
        <w:t xml:space="preserve"> 13</w:t>
      </w:r>
      <w:r w:rsidR="00B16BBD">
        <w:rPr>
          <w:lang w:val="ru-RU"/>
        </w:rPr>
        <w:t xml:space="preserve"> ноября </w:t>
      </w:r>
      <w:r w:rsidRPr="00B16BBD">
        <w:rPr>
          <w:lang w:val="ru-RU"/>
        </w:rPr>
        <w:t xml:space="preserve"> 2016</w:t>
      </w:r>
      <w:r w:rsidR="00B16BBD">
        <w:rPr>
          <w:lang w:val="ru-RU"/>
        </w:rPr>
        <w:t xml:space="preserve"> года</w:t>
      </w:r>
      <w:r w:rsidR="00B16BBD" w:rsidRPr="00B16BBD">
        <w:rPr>
          <w:lang w:val="ru-RU"/>
        </w:rPr>
        <w:t xml:space="preserve">. </w:t>
      </w:r>
      <w:r w:rsidR="00B16BBD">
        <w:rPr>
          <w:lang w:val="ru-RU"/>
        </w:rPr>
        <w:t xml:space="preserve">Он распространяется на переработанные водные продукты животного происхождения, которые изготавливают из свежих и мороженых </w:t>
      </w:r>
      <w:r w:rsidR="0088512F">
        <w:rPr>
          <w:lang w:val="ru-RU"/>
        </w:rPr>
        <w:t>водных продуктов животного происхождения, которые используются в качестве основного сырья</w:t>
      </w:r>
      <w:r w:rsidR="001C2662">
        <w:rPr>
          <w:lang w:val="ru-RU"/>
        </w:rPr>
        <w:t>, с добавлением или без добавления вспомогательных ингредиентов. Извещение</w:t>
      </w:r>
      <w:r w:rsidR="001C2662" w:rsidRPr="001C2662">
        <w:rPr>
          <w:lang w:val="ru-RU"/>
        </w:rPr>
        <w:t xml:space="preserve"> </w:t>
      </w:r>
      <w:r w:rsidR="001C2662">
        <w:rPr>
          <w:lang w:val="ru-RU"/>
        </w:rPr>
        <w:t>о</w:t>
      </w:r>
      <w:r w:rsidR="001C2662" w:rsidRPr="001C2662">
        <w:rPr>
          <w:lang w:val="ru-RU"/>
        </w:rPr>
        <w:t xml:space="preserve"> </w:t>
      </w:r>
      <w:r w:rsidR="001C2662">
        <w:rPr>
          <w:lang w:val="ru-RU"/>
        </w:rPr>
        <w:t>проекте</w:t>
      </w:r>
      <w:r w:rsidR="001C2662" w:rsidRPr="001C2662">
        <w:rPr>
          <w:lang w:val="ru-RU"/>
        </w:rPr>
        <w:t xml:space="preserve"> </w:t>
      </w:r>
      <w:r w:rsidR="001C2662">
        <w:rPr>
          <w:lang w:val="ru-RU"/>
        </w:rPr>
        <w:t>стандарта</w:t>
      </w:r>
      <w:r w:rsidR="001C2662" w:rsidRPr="001C2662">
        <w:rPr>
          <w:lang w:val="ru-RU"/>
        </w:rPr>
        <w:t xml:space="preserve"> </w:t>
      </w:r>
      <w:r w:rsidR="001C2662" w:rsidRPr="001C2662">
        <w:t>SPS</w:t>
      </w:r>
      <w:r w:rsidR="001C2662" w:rsidRPr="001C2662">
        <w:rPr>
          <w:lang w:val="ru-RU"/>
        </w:rPr>
        <w:t xml:space="preserve"> </w:t>
      </w:r>
      <w:r w:rsidR="001C2662" w:rsidRPr="001C2662">
        <w:t>CHN</w:t>
      </w:r>
      <w:r w:rsidR="001C2662" w:rsidRPr="001C2662">
        <w:rPr>
          <w:lang w:val="ru-RU"/>
        </w:rPr>
        <w:t xml:space="preserve"> 688 </w:t>
      </w:r>
      <w:r w:rsidR="001C2662">
        <w:rPr>
          <w:lang w:val="ru-RU"/>
        </w:rPr>
        <w:t>было</w:t>
      </w:r>
      <w:r w:rsidR="001C2662" w:rsidRPr="001C2662">
        <w:rPr>
          <w:lang w:val="ru-RU"/>
        </w:rPr>
        <w:t xml:space="preserve"> </w:t>
      </w:r>
      <w:r w:rsidR="001C2662">
        <w:rPr>
          <w:lang w:val="ru-RU"/>
        </w:rPr>
        <w:t>направлено</w:t>
      </w:r>
      <w:r w:rsidR="001C2662" w:rsidRPr="001C2662">
        <w:rPr>
          <w:lang w:val="ru-RU"/>
        </w:rPr>
        <w:t xml:space="preserve"> </w:t>
      </w:r>
      <w:r w:rsidR="001C2662">
        <w:rPr>
          <w:lang w:val="ru-RU"/>
        </w:rPr>
        <w:t xml:space="preserve"> в</w:t>
      </w:r>
      <w:r w:rsidR="001C2662" w:rsidRPr="001C2662">
        <w:rPr>
          <w:lang w:val="ru-RU"/>
        </w:rPr>
        <w:t xml:space="preserve"> </w:t>
      </w:r>
      <w:r w:rsidR="001C2662">
        <w:rPr>
          <w:lang w:val="ru-RU"/>
        </w:rPr>
        <w:t>ВТО</w:t>
      </w:r>
      <w:r w:rsidR="001C2662" w:rsidRPr="001C2662">
        <w:rPr>
          <w:lang w:val="ru-RU"/>
        </w:rPr>
        <w:t xml:space="preserve"> </w:t>
      </w:r>
      <w:r w:rsidRPr="001C2662">
        <w:rPr>
          <w:lang w:val="ru-RU"/>
        </w:rPr>
        <w:t xml:space="preserve"> </w:t>
      </w:r>
      <w:r w:rsidR="001C2662">
        <w:rPr>
          <w:lang w:val="ru-RU"/>
        </w:rPr>
        <w:t xml:space="preserve">в сентябре </w:t>
      </w:r>
      <w:r w:rsidRPr="001C2662">
        <w:rPr>
          <w:lang w:val="ru-RU"/>
        </w:rPr>
        <w:t xml:space="preserve"> 2014</w:t>
      </w:r>
      <w:r w:rsidR="001C2662">
        <w:rPr>
          <w:lang w:val="ru-RU"/>
        </w:rPr>
        <w:t xml:space="preserve"> года</w:t>
      </w:r>
      <w:r w:rsidRPr="001C2662">
        <w:rPr>
          <w:lang w:val="ru-RU"/>
        </w:rPr>
        <w:t xml:space="preserve">. </w:t>
      </w:r>
      <w:r w:rsidR="001C2662">
        <w:rPr>
          <w:lang w:val="ru-RU"/>
        </w:rPr>
        <w:t>Просим</w:t>
      </w:r>
      <w:r w:rsidR="001C2662" w:rsidRPr="001C2662">
        <w:rPr>
          <w:lang w:val="ru-RU"/>
        </w:rPr>
        <w:t xml:space="preserve"> </w:t>
      </w:r>
      <w:r w:rsidR="001C2662">
        <w:rPr>
          <w:lang w:val="ru-RU"/>
        </w:rPr>
        <w:t>принять</w:t>
      </w:r>
      <w:r w:rsidR="001C2662" w:rsidRPr="001C2662">
        <w:rPr>
          <w:lang w:val="ru-RU"/>
        </w:rPr>
        <w:t xml:space="preserve"> </w:t>
      </w:r>
      <w:r w:rsidR="001C2662">
        <w:rPr>
          <w:lang w:val="ru-RU"/>
        </w:rPr>
        <w:t>к</w:t>
      </w:r>
      <w:r w:rsidR="001C2662" w:rsidRPr="001C2662">
        <w:rPr>
          <w:lang w:val="ru-RU"/>
        </w:rPr>
        <w:t xml:space="preserve"> </w:t>
      </w:r>
      <w:r w:rsidR="001C2662">
        <w:rPr>
          <w:lang w:val="ru-RU"/>
        </w:rPr>
        <w:t>сведению</w:t>
      </w:r>
      <w:r w:rsidR="001C2662" w:rsidRPr="001C2662">
        <w:rPr>
          <w:lang w:val="ru-RU"/>
        </w:rPr>
        <w:t xml:space="preserve">, </w:t>
      </w:r>
      <w:r w:rsidR="001C2662">
        <w:rPr>
          <w:lang w:val="ru-RU"/>
        </w:rPr>
        <w:t>что срок направления замечаний истек и настоящий стандарт считается окончательным</w:t>
      </w:r>
      <w:r w:rsidRPr="001C2662">
        <w:rPr>
          <w:lang w:val="ru-RU"/>
        </w:rPr>
        <w:t xml:space="preserve">. </w:t>
      </w:r>
      <w:r w:rsidR="001C2662">
        <w:rPr>
          <w:lang w:val="ru-RU"/>
        </w:rPr>
        <w:t>Приведенный ниже отчет содержит неофициальный перевод окончательного стандарта</w:t>
      </w:r>
      <w:r w:rsidRPr="004E5FAE">
        <w:rPr>
          <w:lang w:val="ru-RU"/>
        </w:rPr>
        <w:t>.</w:t>
      </w:r>
      <w:r w:rsidRPr="004E5FAE">
        <w:rPr>
          <w:lang w:val="ru-RU"/>
        </w:rPr>
        <w:br w:type="page"/>
      </w:r>
    </w:p>
    <w:p w:rsidR="00E84F58" w:rsidRPr="00512491" w:rsidRDefault="004E5FAE">
      <w:pPr>
        <w:pStyle w:val="23"/>
        <w:keepNext/>
        <w:keepLines/>
        <w:shd w:val="clear" w:color="auto" w:fill="auto"/>
        <w:spacing w:before="0" w:after="228" w:line="240" w:lineRule="exact"/>
        <w:jc w:val="both"/>
        <w:rPr>
          <w:lang w:val="ru-RU"/>
        </w:rPr>
      </w:pPr>
      <w:bookmarkStart w:id="6" w:name="bookmark6"/>
      <w:r>
        <w:rPr>
          <w:lang w:val="ru-RU"/>
        </w:rPr>
        <w:t>Общая информация</w:t>
      </w:r>
      <w:r w:rsidR="006F2516" w:rsidRPr="00512491">
        <w:rPr>
          <w:lang w:val="ru-RU"/>
        </w:rPr>
        <w:t>:</w:t>
      </w:r>
      <w:bookmarkEnd w:id="6"/>
    </w:p>
    <w:p w:rsidR="00E84F58" w:rsidRPr="00512491" w:rsidRDefault="004E5FAE">
      <w:pPr>
        <w:pStyle w:val="23"/>
        <w:keepNext/>
        <w:keepLines/>
        <w:shd w:val="clear" w:color="auto" w:fill="auto"/>
        <w:spacing w:before="0" w:after="533" w:line="240" w:lineRule="exact"/>
        <w:jc w:val="both"/>
        <w:rPr>
          <w:lang w:val="ru-RU"/>
        </w:rPr>
      </w:pPr>
      <w:bookmarkStart w:id="7" w:name="bookmark7"/>
      <w:r>
        <w:rPr>
          <w:lang w:val="ru-RU"/>
        </w:rPr>
        <w:t>НАЧАЛО ПЕРЕВОДА</w:t>
      </w:r>
      <w:bookmarkEnd w:id="7"/>
    </w:p>
    <w:p w:rsidR="00E84F58" w:rsidRPr="00512491" w:rsidRDefault="00512491">
      <w:pPr>
        <w:pStyle w:val="23"/>
        <w:keepNext/>
        <w:keepLines/>
        <w:shd w:val="clear" w:color="auto" w:fill="auto"/>
        <w:spacing w:before="0" w:after="228" w:line="240" w:lineRule="exact"/>
        <w:ind w:left="40"/>
        <w:jc w:val="center"/>
        <w:rPr>
          <w:lang w:val="ru-RU"/>
        </w:rPr>
      </w:pPr>
      <w:bookmarkStart w:id="8" w:name="bookmark8"/>
      <w:r w:rsidRPr="00512491">
        <w:rPr>
          <w:rStyle w:val="24"/>
          <w:b/>
          <w:lang w:val="ru-RU"/>
        </w:rPr>
        <w:t>Государственный стандарт по безопасности пищев</w:t>
      </w:r>
      <w:r w:rsidR="00AF50DF">
        <w:rPr>
          <w:rStyle w:val="24"/>
          <w:b/>
          <w:lang w:val="ru-RU"/>
        </w:rPr>
        <w:t>ой</w:t>
      </w:r>
      <w:r w:rsidRPr="00512491">
        <w:rPr>
          <w:rStyle w:val="24"/>
          <w:b/>
          <w:lang w:val="ru-RU"/>
        </w:rPr>
        <w:t xml:space="preserve"> продук</w:t>
      </w:r>
      <w:r w:rsidR="00AF50DF">
        <w:rPr>
          <w:rStyle w:val="24"/>
          <w:b/>
          <w:lang w:val="ru-RU"/>
        </w:rPr>
        <w:t>ции</w:t>
      </w:r>
      <w:r w:rsidR="006F2516" w:rsidRPr="00512491">
        <w:rPr>
          <w:lang w:val="ru-RU"/>
        </w:rPr>
        <w:t xml:space="preserve"> </w:t>
      </w:r>
      <w:r w:rsidR="000D14E6">
        <w:rPr>
          <w:lang w:val="ru-RU"/>
        </w:rPr>
        <w:t>–</w:t>
      </w:r>
      <w:r w:rsidR="006F2516" w:rsidRPr="00512491">
        <w:rPr>
          <w:lang w:val="ru-RU"/>
        </w:rPr>
        <w:t xml:space="preserve"> </w:t>
      </w:r>
      <w:r w:rsidR="000D14E6">
        <w:rPr>
          <w:lang w:val="ru-RU"/>
        </w:rPr>
        <w:t>Переработанные водные продукты животного происхождения</w:t>
      </w:r>
      <w:bookmarkEnd w:id="8"/>
    </w:p>
    <w:p w:rsidR="00E84F58" w:rsidRDefault="00AF50DF">
      <w:pPr>
        <w:pStyle w:val="23"/>
        <w:keepNext/>
        <w:keepLines/>
        <w:shd w:val="clear" w:color="auto" w:fill="auto"/>
        <w:spacing w:before="0" w:after="206" w:line="240" w:lineRule="exact"/>
        <w:ind w:left="40"/>
        <w:jc w:val="center"/>
      </w:pPr>
      <w:bookmarkStart w:id="9" w:name="bookmark9"/>
      <w:r>
        <w:rPr>
          <w:lang w:val="ru-RU"/>
        </w:rPr>
        <w:t>Введение</w:t>
      </w:r>
      <w:bookmarkEnd w:id="9"/>
    </w:p>
    <w:p w:rsidR="00E84F58" w:rsidRPr="00753DB8" w:rsidRDefault="001C49FB">
      <w:pPr>
        <w:pStyle w:val="20"/>
        <w:shd w:val="clear" w:color="auto" w:fill="auto"/>
        <w:spacing w:before="0" w:after="267"/>
        <w:ind w:right="240" w:firstLine="480"/>
        <w:jc w:val="both"/>
        <w:rPr>
          <w:lang w:val="ru-RU"/>
        </w:rPr>
      </w:pPr>
      <w:r>
        <w:rPr>
          <w:lang w:val="ru-RU"/>
        </w:rPr>
        <w:t>Настоящий</w:t>
      </w:r>
      <w:r w:rsidRPr="00753DB8">
        <w:rPr>
          <w:lang w:val="ru-RU"/>
        </w:rPr>
        <w:t xml:space="preserve"> </w:t>
      </w:r>
      <w:r>
        <w:rPr>
          <w:lang w:val="ru-RU"/>
        </w:rPr>
        <w:t>Стандарт</w:t>
      </w:r>
      <w:r w:rsidR="00AF50DF">
        <w:rPr>
          <w:lang w:val="ru-RU"/>
        </w:rPr>
        <w:t xml:space="preserve"> </w:t>
      </w:r>
      <w:bookmarkStart w:id="10" w:name="_GoBack"/>
      <w:r w:rsidR="00AF50DF">
        <w:t>GB</w:t>
      </w:r>
      <w:r w:rsidR="00AF50DF" w:rsidRPr="00AF50DF">
        <w:rPr>
          <w:lang w:val="ru-RU"/>
        </w:rPr>
        <w:t xml:space="preserve"> 10136-2015</w:t>
      </w:r>
      <w:bookmarkEnd w:id="10"/>
      <w:r w:rsidR="00AF50DF" w:rsidRPr="00AF50DF">
        <w:rPr>
          <w:lang w:val="ru-RU"/>
        </w:rPr>
        <w:t xml:space="preserve"> </w:t>
      </w:r>
      <w:r>
        <w:rPr>
          <w:lang w:val="ru-RU"/>
        </w:rPr>
        <w:t>заменяет</w:t>
      </w:r>
      <w:r w:rsidRPr="00753DB8">
        <w:rPr>
          <w:lang w:val="ru-RU"/>
        </w:rPr>
        <w:t xml:space="preserve"> </w:t>
      </w:r>
      <w:r>
        <w:rPr>
          <w:lang w:val="ru-RU"/>
        </w:rPr>
        <w:t>Стандарт</w:t>
      </w:r>
      <w:r w:rsidRPr="00753DB8">
        <w:rPr>
          <w:lang w:val="ru-RU"/>
        </w:rPr>
        <w:t xml:space="preserve"> </w:t>
      </w:r>
      <w:r>
        <w:t>GB</w:t>
      </w:r>
      <w:r w:rsidRPr="00753DB8">
        <w:rPr>
          <w:lang w:val="ru-RU"/>
        </w:rPr>
        <w:t xml:space="preserve"> 10132-2005 "</w:t>
      </w:r>
      <w:r>
        <w:rPr>
          <w:lang w:val="ru-RU"/>
        </w:rPr>
        <w:t>Гигиенический</w:t>
      </w:r>
      <w:r w:rsidRPr="00753DB8">
        <w:rPr>
          <w:lang w:val="ru-RU"/>
        </w:rPr>
        <w:t xml:space="preserve"> </w:t>
      </w:r>
      <w:r>
        <w:rPr>
          <w:lang w:val="ru-RU"/>
        </w:rPr>
        <w:t>стандарт</w:t>
      </w:r>
      <w:r w:rsidRPr="00753DB8">
        <w:rPr>
          <w:lang w:val="ru-RU"/>
        </w:rPr>
        <w:t xml:space="preserve"> </w:t>
      </w:r>
      <w:r>
        <w:rPr>
          <w:lang w:val="ru-RU"/>
        </w:rPr>
        <w:t>на</w:t>
      </w:r>
      <w:r w:rsidRPr="00753DB8">
        <w:rPr>
          <w:lang w:val="ru-RU"/>
        </w:rPr>
        <w:t xml:space="preserve"> </w:t>
      </w:r>
      <w:r>
        <w:rPr>
          <w:lang w:val="ru-RU"/>
        </w:rPr>
        <w:t>продукты</w:t>
      </w:r>
      <w:r w:rsidRPr="00753DB8">
        <w:rPr>
          <w:lang w:val="ru-RU"/>
        </w:rPr>
        <w:t xml:space="preserve"> </w:t>
      </w:r>
      <w:r>
        <w:rPr>
          <w:lang w:val="ru-RU"/>
        </w:rPr>
        <w:t>из</w:t>
      </w:r>
      <w:r w:rsidRPr="00753DB8">
        <w:rPr>
          <w:lang w:val="ru-RU"/>
        </w:rPr>
        <w:t xml:space="preserve"> </w:t>
      </w:r>
      <w:r>
        <w:rPr>
          <w:lang w:val="ru-RU"/>
        </w:rPr>
        <w:t>сурими</w:t>
      </w:r>
      <w:r w:rsidR="006F2516" w:rsidRPr="00753DB8">
        <w:rPr>
          <w:lang w:val="ru-RU"/>
        </w:rPr>
        <w:t xml:space="preserve">", </w:t>
      </w:r>
      <w:r>
        <w:rPr>
          <w:lang w:val="ru-RU"/>
        </w:rPr>
        <w:t>Стандарт</w:t>
      </w:r>
      <w:r w:rsidRPr="00753DB8">
        <w:rPr>
          <w:lang w:val="ru-RU"/>
        </w:rPr>
        <w:t xml:space="preserve"> </w:t>
      </w:r>
      <w:r>
        <w:t>GB</w:t>
      </w:r>
      <w:r w:rsidRPr="00753DB8">
        <w:rPr>
          <w:lang w:val="ru-RU"/>
        </w:rPr>
        <w:t xml:space="preserve"> 10136-2005 "</w:t>
      </w:r>
      <w:r>
        <w:rPr>
          <w:lang w:val="ru-RU"/>
        </w:rPr>
        <w:t>Гигиенический</w:t>
      </w:r>
      <w:r w:rsidRPr="00753DB8">
        <w:rPr>
          <w:lang w:val="ru-RU"/>
        </w:rPr>
        <w:t xml:space="preserve"> </w:t>
      </w:r>
      <w:r>
        <w:rPr>
          <w:lang w:val="ru-RU"/>
        </w:rPr>
        <w:t>стандарт</w:t>
      </w:r>
      <w:r w:rsidRPr="00753DB8">
        <w:rPr>
          <w:lang w:val="ru-RU"/>
        </w:rPr>
        <w:t xml:space="preserve"> </w:t>
      </w:r>
      <w:r>
        <w:rPr>
          <w:lang w:val="ru-RU"/>
        </w:rPr>
        <w:t>на</w:t>
      </w:r>
      <w:r w:rsidRPr="00753DB8">
        <w:rPr>
          <w:lang w:val="ru-RU"/>
        </w:rPr>
        <w:t xml:space="preserve"> </w:t>
      </w:r>
      <w:r>
        <w:rPr>
          <w:lang w:val="ru-RU"/>
        </w:rPr>
        <w:t>маринован</w:t>
      </w:r>
      <w:r w:rsidR="00753DB8">
        <w:rPr>
          <w:lang w:val="ru-RU"/>
        </w:rPr>
        <w:t>н</w:t>
      </w:r>
      <w:r>
        <w:rPr>
          <w:lang w:val="ru-RU"/>
        </w:rPr>
        <w:t>ое</w:t>
      </w:r>
      <w:r w:rsidRPr="00753DB8">
        <w:rPr>
          <w:lang w:val="ru-RU"/>
        </w:rPr>
        <w:t xml:space="preserve"> </w:t>
      </w:r>
      <w:r w:rsidR="00753DB8">
        <w:rPr>
          <w:lang w:val="ru-RU"/>
        </w:rPr>
        <w:t>водное</w:t>
      </w:r>
      <w:r w:rsidR="00753DB8" w:rsidRPr="00753DB8">
        <w:rPr>
          <w:lang w:val="ru-RU"/>
        </w:rPr>
        <w:t xml:space="preserve"> </w:t>
      </w:r>
      <w:r>
        <w:rPr>
          <w:lang w:val="ru-RU"/>
        </w:rPr>
        <w:t>сыр</w:t>
      </w:r>
      <w:r w:rsidR="00753DB8">
        <w:rPr>
          <w:lang w:val="ru-RU"/>
        </w:rPr>
        <w:t>ь</w:t>
      </w:r>
      <w:r>
        <w:rPr>
          <w:lang w:val="ru-RU"/>
        </w:rPr>
        <w:t>е</w:t>
      </w:r>
      <w:r w:rsidRPr="00753DB8">
        <w:rPr>
          <w:lang w:val="ru-RU"/>
        </w:rPr>
        <w:t xml:space="preserve"> </w:t>
      </w:r>
      <w:r w:rsidR="00753DB8">
        <w:rPr>
          <w:lang w:val="ru-RU"/>
        </w:rPr>
        <w:t>животного</w:t>
      </w:r>
      <w:r w:rsidR="00753DB8" w:rsidRPr="00753DB8">
        <w:rPr>
          <w:lang w:val="ru-RU"/>
        </w:rPr>
        <w:t xml:space="preserve"> </w:t>
      </w:r>
      <w:r w:rsidR="00753DB8">
        <w:rPr>
          <w:lang w:val="ru-RU"/>
        </w:rPr>
        <w:t>происхождения</w:t>
      </w:r>
      <w:r w:rsidR="006F2516" w:rsidRPr="00753DB8">
        <w:rPr>
          <w:lang w:val="ru-RU"/>
        </w:rPr>
        <w:t xml:space="preserve">", </w:t>
      </w:r>
      <w:r w:rsidR="00753DB8">
        <w:rPr>
          <w:lang w:val="ru-RU"/>
        </w:rPr>
        <w:t>Стандарт</w:t>
      </w:r>
      <w:r w:rsidR="00753DB8" w:rsidRPr="00753DB8">
        <w:rPr>
          <w:lang w:val="ru-RU"/>
        </w:rPr>
        <w:t xml:space="preserve"> </w:t>
      </w:r>
      <w:r w:rsidR="006F2516">
        <w:t>GB</w:t>
      </w:r>
      <w:r w:rsidR="006F2516" w:rsidRPr="00753DB8">
        <w:rPr>
          <w:lang w:val="ru-RU"/>
        </w:rPr>
        <w:t xml:space="preserve"> 10138-2005 "</w:t>
      </w:r>
      <w:r w:rsidR="00753DB8">
        <w:rPr>
          <w:lang w:val="ru-RU"/>
        </w:rPr>
        <w:t>Гигиенический стандарт на соленую рыбу</w:t>
      </w:r>
      <w:r w:rsidR="00753DB8" w:rsidRPr="00753DB8">
        <w:rPr>
          <w:lang w:val="ru-RU"/>
        </w:rPr>
        <w:t xml:space="preserve">" </w:t>
      </w:r>
      <w:r w:rsidR="00753DB8">
        <w:rPr>
          <w:lang w:val="ru-RU"/>
        </w:rPr>
        <w:t xml:space="preserve">и Стандарт </w:t>
      </w:r>
      <w:r w:rsidR="00753DB8" w:rsidRPr="00753DB8">
        <w:rPr>
          <w:lang w:val="ru-RU"/>
        </w:rPr>
        <w:t xml:space="preserve"> </w:t>
      </w:r>
      <w:r w:rsidR="00753DB8">
        <w:t>GB</w:t>
      </w:r>
      <w:r w:rsidR="00753DB8" w:rsidRPr="00753DB8">
        <w:rPr>
          <w:lang w:val="ru-RU"/>
        </w:rPr>
        <w:t xml:space="preserve"> 10144-2005 "</w:t>
      </w:r>
      <w:r w:rsidR="00753DB8">
        <w:rPr>
          <w:lang w:val="ru-RU"/>
        </w:rPr>
        <w:t>Гигиенический стандарт на  сушеные  водные продукты  животного происхождения</w:t>
      </w:r>
      <w:r w:rsidR="006F2516" w:rsidRPr="00753DB8">
        <w:rPr>
          <w:lang w:val="ru-RU"/>
        </w:rPr>
        <w:t>".</w:t>
      </w:r>
    </w:p>
    <w:p w:rsidR="00E84F58" w:rsidRPr="00753DB8" w:rsidRDefault="00AF50DF">
      <w:pPr>
        <w:pStyle w:val="20"/>
        <w:shd w:val="clear" w:color="auto" w:fill="auto"/>
        <w:spacing w:before="0" w:after="206" w:line="240" w:lineRule="exact"/>
        <w:ind w:firstLine="480"/>
        <w:jc w:val="both"/>
        <w:rPr>
          <w:lang w:val="ru-RU"/>
        </w:rPr>
      </w:pPr>
      <w:r>
        <w:rPr>
          <w:lang w:val="ru-RU"/>
        </w:rPr>
        <w:t xml:space="preserve">В настоящий стандарт, введенный вместо стандартов, упомянутых выше, </w:t>
      </w:r>
      <w:r w:rsidR="00753DB8">
        <w:rPr>
          <w:lang w:val="ru-RU"/>
        </w:rPr>
        <w:t>внесены следующие изменения</w:t>
      </w:r>
      <w:r w:rsidR="006F2516" w:rsidRPr="00753DB8">
        <w:rPr>
          <w:lang w:val="ru-RU"/>
        </w:rPr>
        <w:t>:</w:t>
      </w:r>
    </w:p>
    <w:p w:rsidR="00E84F58" w:rsidRPr="00753DB8" w:rsidRDefault="00753DB8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/>
        <w:ind w:left="760"/>
        <w:rPr>
          <w:lang w:val="ru-RU"/>
        </w:rPr>
      </w:pPr>
      <w:r>
        <w:rPr>
          <w:lang w:val="ru-RU"/>
        </w:rPr>
        <w:t xml:space="preserve">Наименование настоящего Стандарта изменено на </w:t>
      </w:r>
      <w:r w:rsidRPr="00753DB8">
        <w:rPr>
          <w:lang w:val="ru-RU"/>
        </w:rPr>
        <w:t xml:space="preserve"> "</w:t>
      </w:r>
      <w:r>
        <w:rPr>
          <w:lang w:val="ru-RU"/>
        </w:rPr>
        <w:t>Государственный стандарт  безопасности пищев</w:t>
      </w:r>
      <w:r w:rsidR="00AF50DF">
        <w:rPr>
          <w:lang w:val="ru-RU"/>
        </w:rPr>
        <w:t>ой продукции</w:t>
      </w:r>
      <w:r w:rsidRPr="00753DB8">
        <w:rPr>
          <w:lang w:val="ru-RU"/>
        </w:rPr>
        <w:t xml:space="preserve"> – </w:t>
      </w:r>
      <w:r>
        <w:rPr>
          <w:lang w:val="ru-RU"/>
        </w:rPr>
        <w:t>Переработанные водные продукты животного происхождения</w:t>
      </w:r>
      <w:r w:rsidR="006F2516" w:rsidRPr="00753DB8">
        <w:rPr>
          <w:lang w:val="ru-RU"/>
        </w:rPr>
        <w:t>";</w:t>
      </w:r>
    </w:p>
    <w:p w:rsidR="00E84F58" w:rsidRPr="00D8458A" w:rsidRDefault="00753DB8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/>
        <w:ind w:firstLine="480"/>
        <w:jc w:val="both"/>
        <w:rPr>
          <w:lang w:val="ru-RU"/>
        </w:rPr>
      </w:pPr>
      <w:r>
        <w:rPr>
          <w:lang w:val="ru-RU"/>
        </w:rPr>
        <w:t>Внесены изменения в область применения</w:t>
      </w:r>
      <w:r w:rsidR="006F2516" w:rsidRPr="00D8458A">
        <w:rPr>
          <w:lang w:val="ru-RU"/>
        </w:rPr>
        <w:t>;</w:t>
      </w:r>
    </w:p>
    <w:p w:rsidR="00E84F58" w:rsidRDefault="00D8458A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/>
        <w:ind w:firstLine="480"/>
        <w:jc w:val="both"/>
      </w:pPr>
      <w:r>
        <w:rPr>
          <w:lang w:val="ru-RU"/>
        </w:rPr>
        <w:t>Добавлены термины и определения</w:t>
      </w:r>
      <w:r w:rsidR="006F2516">
        <w:t>;</w:t>
      </w:r>
    </w:p>
    <w:p w:rsidR="00E84F58" w:rsidRPr="00D8458A" w:rsidRDefault="00D8458A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/>
        <w:ind w:firstLine="480"/>
        <w:jc w:val="both"/>
        <w:rPr>
          <w:lang w:val="ru-RU"/>
        </w:rPr>
      </w:pPr>
      <w:r>
        <w:rPr>
          <w:lang w:val="ru-RU"/>
        </w:rPr>
        <w:t>Внесены изменения в физические и химические показатели</w:t>
      </w:r>
      <w:r w:rsidR="006F2516" w:rsidRPr="00D8458A">
        <w:rPr>
          <w:lang w:val="ru-RU"/>
        </w:rPr>
        <w:t>;</w:t>
      </w:r>
    </w:p>
    <w:p w:rsidR="00E84F58" w:rsidRPr="00D8458A" w:rsidRDefault="00D8458A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/>
        <w:ind w:firstLine="480"/>
        <w:jc w:val="both"/>
        <w:rPr>
          <w:lang w:val="ru-RU"/>
        </w:rPr>
      </w:pPr>
      <w:r>
        <w:rPr>
          <w:lang w:val="ru-RU"/>
        </w:rPr>
        <w:t>Добавлен</w:t>
      </w:r>
      <w:r w:rsidR="008E04B0">
        <w:rPr>
          <w:lang w:val="ru-RU"/>
        </w:rPr>
        <w:t>ы максимальные уровни</w:t>
      </w:r>
      <w:r w:rsidR="00685DEE">
        <w:rPr>
          <w:lang w:val="ru-RU"/>
        </w:rPr>
        <w:t xml:space="preserve"> остат</w:t>
      </w:r>
      <w:r w:rsidR="00D56D30">
        <w:rPr>
          <w:lang w:val="ru-RU"/>
        </w:rPr>
        <w:t>очных количеств</w:t>
      </w:r>
      <w:r>
        <w:rPr>
          <w:lang w:val="ru-RU"/>
        </w:rPr>
        <w:t xml:space="preserve"> пестицидо</w:t>
      </w:r>
      <w:r w:rsidR="00685DEE">
        <w:rPr>
          <w:lang w:val="ru-RU"/>
        </w:rPr>
        <w:t>в и ветеринарных лекарственных  препаратов</w:t>
      </w:r>
      <w:r w:rsidR="006F2516" w:rsidRPr="00D8458A">
        <w:rPr>
          <w:lang w:val="ru-RU"/>
        </w:rPr>
        <w:t>;</w:t>
      </w:r>
    </w:p>
    <w:p w:rsidR="00E84F58" w:rsidRPr="00685DEE" w:rsidRDefault="00685DEE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/>
        <w:ind w:firstLine="480"/>
        <w:jc w:val="both"/>
        <w:rPr>
          <w:lang w:val="ru-RU"/>
        </w:rPr>
      </w:pPr>
      <w:r>
        <w:rPr>
          <w:lang w:val="ru-RU"/>
        </w:rPr>
        <w:t>Внесены изменения в микробиологические показатели</w:t>
      </w:r>
      <w:r w:rsidR="006F2516" w:rsidRPr="00685DEE">
        <w:rPr>
          <w:lang w:val="ru-RU"/>
        </w:rPr>
        <w:t>.</w:t>
      </w:r>
    </w:p>
    <w:p w:rsidR="00E84F58" w:rsidRPr="00473656" w:rsidRDefault="00473656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/>
        <w:ind w:firstLine="480"/>
        <w:jc w:val="both"/>
        <w:rPr>
          <w:lang w:val="ru-RU"/>
        </w:rPr>
      </w:pPr>
      <w:r>
        <w:rPr>
          <w:lang w:val="ru-RU"/>
        </w:rPr>
        <w:t xml:space="preserve">Внесены изменения в показатели зараженности </w:t>
      </w:r>
      <w:r w:rsidR="00D56D30">
        <w:rPr>
          <w:lang w:val="ru-RU"/>
        </w:rPr>
        <w:t xml:space="preserve"> </w:t>
      </w:r>
      <w:r>
        <w:rPr>
          <w:lang w:val="ru-RU"/>
        </w:rPr>
        <w:t>метацеркариями</w:t>
      </w:r>
      <w:r w:rsidR="006F2516" w:rsidRPr="00473656">
        <w:rPr>
          <w:lang w:val="ru-RU"/>
        </w:rPr>
        <w:t>;</w:t>
      </w:r>
    </w:p>
    <w:p w:rsidR="00E84F58" w:rsidRDefault="00473656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807"/>
        <w:ind w:firstLine="480"/>
        <w:jc w:val="both"/>
      </w:pPr>
      <w:r>
        <w:rPr>
          <w:lang w:val="ru-RU"/>
        </w:rPr>
        <w:t>Внесены изменения в приложения</w:t>
      </w:r>
      <w:r w:rsidR="006F2516">
        <w:t>.</w:t>
      </w:r>
    </w:p>
    <w:p w:rsidR="00E84F58" w:rsidRPr="00473656" w:rsidRDefault="00473656" w:rsidP="00473656">
      <w:pPr>
        <w:pStyle w:val="23"/>
        <w:keepNext/>
        <w:keepLines/>
        <w:shd w:val="clear" w:color="auto" w:fill="auto"/>
        <w:spacing w:before="0" w:after="0" w:line="240" w:lineRule="exact"/>
        <w:ind w:left="40"/>
        <w:jc w:val="center"/>
        <w:rPr>
          <w:lang w:val="ru-RU"/>
        </w:rPr>
      </w:pPr>
      <w:bookmarkStart w:id="11" w:name="bookmark10"/>
      <w:r>
        <w:rPr>
          <w:lang w:val="ru-RU"/>
        </w:rPr>
        <w:t>Государственный стандарт безопасности пищев</w:t>
      </w:r>
      <w:r w:rsidR="00D56D30">
        <w:rPr>
          <w:lang w:val="ru-RU"/>
        </w:rPr>
        <w:t>ой</w:t>
      </w:r>
      <w:r>
        <w:rPr>
          <w:lang w:val="ru-RU"/>
        </w:rPr>
        <w:t xml:space="preserve"> продук</w:t>
      </w:r>
      <w:r w:rsidR="00D56D30">
        <w:rPr>
          <w:lang w:val="ru-RU"/>
        </w:rPr>
        <w:t>ции</w:t>
      </w:r>
      <w:r>
        <w:rPr>
          <w:lang w:val="ru-RU"/>
        </w:rPr>
        <w:t xml:space="preserve"> – Переработанные водные продукты животного происхождения</w:t>
      </w:r>
      <w:bookmarkEnd w:id="11"/>
    </w:p>
    <w:p w:rsidR="00E84F58" w:rsidRDefault="0047365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 w:line="552" w:lineRule="exact"/>
        <w:jc w:val="both"/>
      </w:pPr>
      <w:bookmarkStart w:id="12" w:name="bookmark11"/>
      <w:r>
        <w:rPr>
          <w:lang w:val="ru-RU"/>
        </w:rPr>
        <w:t>Область применения</w:t>
      </w:r>
      <w:bookmarkEnd w:id="12"/>
    </w:p>
    <w:p w:rsidR="00E84F58" w:rsidRPr="00473656" w:rsidRDefault="00473656">
      <w:pPr>
        <w:pStyle w:val="20"/>
        <w:shd w:val="clear" w:color="auto" w:fill="auto"/>
        <w:spacing w:before="0" w:after="0" w:line="552" w:lineRule="exact"/>
        <w:ind w:firstLine="480"/>
        <w:jc w:val="both"/>
        <w:rPr>
          <w:lang w:val="ru-RU"/>
        </w:rPr>
      </w:pPr>
      <w:r>
        <w:rPr>
          <w:lang w:val="ru-RU"/>
        </w:rPr>
        <w:t>Настоящий стандарт распространяется на водные продукты  животного происхождения</w:t>
      </w:r>
      <w:r w:rsidR="006F2516" w:rsidRPr="00473656">
        <w:rPr>
          <w:lang w:val="ru-RU"/>
        </w:rPr>
        <w:t>.</w:t>
      </w:r>
    </w:p>
    <w:p w:rsidR="00E84F58" w:rsidRDefault="00B25423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 w:line="552" w:lineRule="exact"/>
        <w:jc w:val="both"/>
      </w:pPr>
      <w:bookmarkStart w:id="13" w:name="bookmark12"/>
      <w:r>
        <w:rPr>
          <w:lang w:val="ru-RU"/>
        </w:rPr>
        <w:t>Термины и определения</w:t>
      </w:r>
      <w:bookmarkEnd w:id="13"/>
    </w:p>
    <w:p w:rsidR="00E84F58" w:rsidRDefault="00B25423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552" w:lineRule="exact"/>
        <w:jc w:val="both"/>
      </w:pPr>
      <w:bookmarkStart w:id="14" w:name="bookmark13"/>
      <w:r>
        <w:rPr>
          <w:lang w:val="ru-RU"/>
        </w:rPr>
        <w:t>Водные продукты животного происхождения</w:t>
      </w:r>
      <w:bookmarkEnd w:id="14"/>
    </w:p>
    <w:p w:rsidR="00E84F58" w:rsidRPr="00B25423" w:rsidRDefault="00B25423">
      <w:pPr>
        <w:pStyle w:val="20"/>
        <w:shd w:val="clear" w:color="auto" w:fill="auto"/>
        <w:spacing w:before="0" w:after="267"/>
        <w:ind w:firstLine="480"/>
      </w:pPr>
      <w:r>
        <w:rPr>
          <w:lang w:val="ru-RU"/>
        </w:rPr>
        <w:t>Водные</w:t>
      </w:r>
      <w:r w:rsidRPr="00B25423">
        <w:rPr>
          <w:lang w:val="ru-RU"/>
        </w:rPr>
        <w:t xml:space="preserve"> </w:t>
      </w:r>
      <w:r>
        <w:rPr>
          <w:lang w:val="ru-RU"/>
        </w:rPr>
        <w:t>продукты</w:t>
      </w:r>
      <w:r w:rsidRPr="00B25423">
        <w:rPr>
          <w:lang w:val="ru-RU"/>
        </w:rPr>
        <w:t xml:space="preserve">, </w:t>
      </w:r>
      <w:r>
        <w:rPr>
          <w:lang w:val="ru-RU"/>
        </w:rPr>
        <w:t>производимые</w:t>
      </w:r>
      <w:r w:rsidRPr="00B25423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B25423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B25423">
        <w:rPr>
          <w:lang w:val="ru-RU"/>
        </w:rPr>
        <w:t xml:space="preserve"> </w:t>
      </w:r>
      <w:r>
        <w:rPr>
          <w:lang w:val="ru-RU"/>
        </w:rPr>
        <w:t>процессов</w:t>
      </w:r>
      <w:r w:rsidRPr="00B25423">
        <w:rPr>
          <w:lang w:val="ru-RU"/>
        </w:rPr>
        <w:t xml:space="preserve">  </w:t>
      </w:r>
      <w:r>
        <w:rPr>
          <w:lang w:val="ru-RU"/>
        </w:rPr>
        <w:t>с</w:t>
      </w:r>
      <w:r w:rsidRPr="00B25423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B25423">
        <w:rPr>
          <w:lang w:val="ru-RU"/>
        </w:rPr>
        <w:t xml:space="preserve"> </w:t>
      </w:r>
      <w:r>
        <w:rPr>
          <w:lang w:val="ru-RU"/>
        </w:rPr>
        <w:t>свежих</w:t>
      </w:r>
      <w:r w:rsidRPr="00B25423">
        <w:rPr>
          <w:lang w:val="ru-RU"/>
        </w:rPr>
        <w:t xml:space="preserve"> </w:t>
      </w:r>
      <w:r>
        <w:rPr>
          <w:lang w:val="ru-RU"/>
        </w:rPr>
        <w:t>и</w:t>
      </w:r>
      <w:r w:rsidRPr="00B25423">
        <w:rPr>
          <w:lang w:val="ru-RU"/>
        </w:rPr>
        <w:t xml:space="preserve"> </w:t>
      </w:r>
      <w:r>
        <w:rPr>
          <w:lang w:val="ru-RU"/>
        </w:rPr>
        <w:t>мороженых</w:t>
      </w:r>
      <w:r w:rsidRPr="00B25423">
        <w:rPr>
          <w:lang w:val="ru-RU"/>
        </w:rPr>
        <w:t xml:space="preserve"> </w:t>
      </w:r>
      <w:r>
        <w:rPr>
          <w:lang w:val="ru-RU"/>
        </w:rPr>
        <w:t>водных</w:t>
      </w:r>
      <w:r w:rsidRPr="00B25423">
        <w:rPr>
          <w:lang w:val="ru-RU"/>
        </w:rPr>
        <w:t xml:space="preserve"> </w:t>
      </w:r>
      <w:r>
        <w:rPr>
          <w:lang w:val="ru-RU"/>
        </w:rPr>
        <w:t>продуктов</w:t>
      </w:r>
      <w:r w:rsidRPr="00B25423">
        <w:rPr>
          <w:lang w:val="ru-RU"/>
        </w:rPr>
        <w:t xml:space="preserve"> </w:t>
      </w:r>
      <w:r>
        <w:rPr>
          <w:lang w:val="ru-RU"/>
        </w:rPr>
        <w:t>животного</w:t>
      </w:r>
      <w:r w:rsidRPr="00B25423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B25423">
        <w:rPr>
          <w:lang w:val="ru-RU"/>
        </w:rPr>
        <w:t xml:space="preserve"> </w:t>
      </w:r>
      <w:r>
        <w:rPr>
          <w:lang w:val="ru-RU"/>
        </w:rPr>
        <w:t>в</w:t>
      </w:r>
      <w:r w:rsidRPr="00B25423">
        <w:rPr>
          <w:lang w:val="ru-RU"/>
        </w:rPr>
        <w:t xml:space="preserve"> </w:t>
      </w:r>
      <w:r>
        <w:rPr>
          <w:lang w:val="ru-RU"/>
        </w:rPr>
        <w:t>качестве</w:t>
      </w:r>
      <w:r w:rsidRPr="00B25423">
        <w:rPr>
          <w:lang w:val="ru-RU"/>
        </w:rPr>
        <w:t xml:space="preserve"> </w:t>
      </w:r>
      <w:r>
        <w:rPr>
          <w:lang w:val="ru-RU"/>
        </w:rPr>
        <w:t>основного</w:t>
      </w:r>
      <w:r w:rsidRPr="00B25423">
        <w:rPr>
          <w:lang w:val="ru-RU"/>
        </w:rPr>
        <w:t xml:space="preserve"> </w:t>
      </w:r>
      <w:r>
        <w:rPr>
          <w:lang w:val="ru-RU"/>
        </w:rPr>
        <w:t>сырья</w:t>
      </w:r>
      <w:r w:rsidRPr="00B25423">
        <w:rPr>
          <w:lang w:val="ru-RU"/>
        </w:rPr>
        <w:t xml:space="preserve"> </w:t>
      </w:r>
      <w:r>
        <w:rPr>
          <w:lang w:val="ru-RU"/>
        </w:rPr>
        <w:t>с</w:t>
      </w:r>
      <w:r w:rsidRPr="00B25423">
        <w:rPr>
          <w:lang w:val="ru-RU"/>
        </w:rPr>
        <w:t xml:space="preserve"> </w:t>
      </w:r>
      <w:r>
        <w:rPr>
          <w:lang w:val="ru-RU"/>
        </w:rPr>
        <w:t>добавлением</w:t>
      </w:r>
      <w:r w:rsidRPr="00B25423">
        <w:rPr>
          <w:lang w:val="ru-RU"/>
        </w:rPr>
        <w:t xml:space="preserve"> </w:t>
      </w:r>
      <w:r>
        <w:rPr>
          <w:lang w:val="ru-RU"/>
        </w:rPr>
        <w:t>или</w:t>
      </w:r>
      <w:r w:rsidRPr="00B25423">
        <w:rPr>
          <w:lang w:val="ru-RU"/>
        </w:rPr>
        <w:t xml:space="preserve"> </w:t>
      </w:r>
      <w:r>
        <w:rPr>
          <w:lang w:val="ru-RU"/>
        </w:rPr>
        <w:t>без</w:t>
      </w:r>
      <w:r w:rsidRPr="00B25423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B25423">
        <w:rPr>
          <w:lang w:val="ru-RU"/>
        </w:rPr>
        <w:t xml:space="preserve"> </w:t>
      </w:r>
      <w:r>
        <w:rPr>
          <w:lang w:val="ru-RU"/>
        </w:rPr>
        <w:t xml:space="preserve">добавок, включая готовые к употреблению продукты водных животных, </w:t>
      </w:r>
      <w:r w:rsidR="006F2516" w:rsidRPr="00B25423">
        <w:rPr>
          <w:lang w:val="ru-RU"/>
        </w:rPr>
        <w:t xml:space="preserve"> </w:t>
      </w:r>
      <w:r>
        <w:rPr>
          <w:lang w:val="ru-RU"/>
        </w:rPr>
        <w:t xml:space="preserve">полуфабрикаты из водных животных и другие продукты водных животных, за исключением консервированных продуктов из водных животных. </w:t>
      </w:r>
      <w:r w:rsidR="006F2516" w:rsidRPr="00B25423">
        <w:rPr>
          <w:lang w:val="ru-RU"/>
        </w:rPr>
        <w:t xml:space="preserve"> </w:t>
      </w:r>
    </w:p>
    <w:p w:rsidR="00E84F58" w:rsidRPr="00BD4F2D" w:rsidRDefault="00B25423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202" w:line="240" w:lineRule="exact"/>
        <w:jc w:val="both"/>
        <w:rPr>
          <w:lang w:val="ru-RU"/>
        </w:rPr>
      </w:pPr>
      <w:bookmarkStart w:id="15" w:name="bookmark14"/>
      <w:r>
        <w:rPr>
          <w:lang w:val="ru-RU"/>
        </w:rPr>
        <w:lastRenderedPageBreak/>
        <w:t xml:space="preserve"> </w:t>
      </w:r>
      <w:r w:rsidR="00170428">
        <w:rPr>
          <w:lang w:val="ru-RU"/>
        </w:rPr>
        <w:t>П</w:t>
      </w:r>
      <w:r>
        <w:rPr>
          <w:lang w:val="ru-RU"/>
        </w:rPr>
        <w:t>родукты</w:t>
      </w:r>
      <w:r w:rsidR="00170428">
        <w:rPr>
          <w:lang w:val="ru-RU"/>
        </w:rPr>
        <w:t xml:space="preserve"> быстрого приготовления </w:t>
      </w:r>
      <w:r>
        <w:rPr>
          <w:lang w:val="ru-RU"/>
        </w:rPr>
        <w:t>из водных животных</w:t>
      </w:r>
      <w:bookmarkEnd w:id="15"/>
    </w:p>
    <w:p w:rsidR="00E84F58" w:rsidRDefault="00D90AEA">
      <w:pPr>
        <w:pStyle w:val="20"/>
        <w:shd w:val="clear" w:color="auto" w:fill="auto"/>
        <w:spacing w:before="0" w:after="0" w:line="278" w:lineRule="exact"/>
        <w:ind w:firstLine="480"/>
        <w:rPr>
          <w:lang w:val="ru-RU"/>
        </w:rPr>
      </w:pPr>
      <w:r>
        <w:rPr>
          <w:lang w:val="ru-RU"/>
        </w:rPr>
        <w:t>Продукты</w:t>
      </w:r>
      <w:r w:rsidRPr="00D90AEA">
        <w:rPr>
          <w:lang w:val="ru-RU"/>
        </w:rPr>
        <w:t xml:space="preserve"> </w:t>
      </w:r>
      <w:r>
        <w:rPr>
          <w:lang w:val="ru-RU"/>
        </w:rPr>
        <w:t>водных</w:t>
      </w:r>
      <w:r w:rsidRPr="00D90AEA">
        <w:rPr>
          <w:lang w:val="ru-RU"/>
        </w:rPr>
        <w:t xml:space="preserve"> </w:t>
      </w:r>
      <w:r>
        <w:rPr>
          <w:lang w:val="ru-RU"/>
        </w:rPr>
        <w:t>животных</w:t>
      </w:r>
      <w:r w:rsidRPr="00D90AEA">
        <w:rPr>
          <w:lang w:val="ru-RU"/>
        </w:rPr>
        <w:t xml:space="preserve">, </w:t>
      </w:r>
      <w:r>
        <w:rPr>
          <w:lang w:val="ru-RU"/>
        </w:rPr>
        <w:t>которые</w:t>
      </w:r>
      <w:r w:rsidRPr="00D90AEA">
        <w:rPr>
          <w:lang w:val="ru-RU"/>
        </w:rPr>
        <w:t xml:space="preserve"> </w:t>
      </w:r>
      <w:r>
        <w:rPr>
          <w:lang w:val="ru-RU"/>
        </w:rPr>
        <w:t>можно</w:t>
      </w:r>
      <w:r w:rsidRPr="00D90AEA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D90AEA">
        <w:rPr>
          <w:lang w:val="ru-RU"/>
        </w:rPr>
        <w:t xml:space="preserve"> </w:t>
      </w:r>
      <w:r w:rsidR="00BD4F2D">
        <w:rPr>
          <w:lang w:val="ru-RU"/>
        </w:rPr>
        <w:t>у</w:t>
      </w:r>
      <w:r>
        <w:rPr>
          <w:lang w:val="ru-RU"/>
        </w:rPr>
        <w:t>потреблять</w:t>
      </w:r>
      <w:r w:rsidRPr="00D90AEA">
        <w:rPr>
          <w:lang w:val="ru-RU"/>
        </w:rPr>
        <w:t xml:space="preserve"> </w:t>
      </w:r>
      <w:r>
        <w:rPr>
          <w:lang w:val="ru-RU"/>
        </w:rPr>
        <w:t>без</w:t>
      </w:r>
      <w:r w:rsidRPr="00D90AEA">
        <w:rPr>
          <w:lang w:val="ru-RU"/>
        </w:rPr>
        <w:t xml:space="preserve"> </w:t>
      </w:r>
      <w:r>
        <w:rPr>
          <w:lang w:val="ru-RU"/>
        </w:rPr>
        <w:t>дальнейшей</w:t>
      </w:r>
      <w:r w:rsidRPr="00D90AEA">
        <w:rPr>
          <w:lang w:val="ru-RU"/>
        </w:rPr>
        <w:t xml:space="preserve"> </w:t>
      </w:r>
      <w:r>
        <w:rPr>
          <w:lang w:val="ru-RU"/>
        </w:rPr>
        <w:t>тепловой</w:t>
      </w:r>
      <w:r w:rsidRPr="00D90AEA">
        <w:rPr>
          <w:lang w:val="ru-RU"/>
        </w:rPr>
        <w:t xml:space="preserve"> </w:t>
      </w:r>
      <w:r>
        <w:rPr>
          <w:lang w:val="ru-RU"/>
        </w:rPr>
        <w:t>обработки</w:t>
      </w:r>
      <w:r w:rsidRPr="00D90AEA">
        <w:rPr>
          <w:lang w:val="ru-RU"/>
        </w:rPr>
        <w:t xml:space="preserve">, </w:t>
      </w:r>
      <w:r>
        <w:rPr>
          <w:lang w:val="ru-RU"/>
        </w:rPr>
        <w:t>в</w:t>
      </w:r>
      <w:r w:rsidRPr="00D90AEA">
        <w:rPr>
          <w:lang w:val="ru-RU"/>
        </w:rPr>
        <w:t xml:space="preserve"> </w:t>
      </w:r>
      <w:r>
        <w:rPr>
          <w:lang w:val="ru-RU"/>
        </w:rPr>
        <w:t>том</w:t>
      </w:r>
      <w:r w:rsidRPr="00D90AEA">
        <w:rPr>
          <w:lang w:val="ru-RU"/>
        </w:rPr>
        <w:t xml:space="preserve"> </w:t>
      </w:r>
      <w:r>
        <w:rPr>
          <w:lang w:val="ru-RU"/>
        </w:rPr>
        <w:t>числе</w:t>
      </w:r>
      <w:r w:rsidRPr="00D90AEA">
        <w:rPr>
          <w:lang w:val="ru-RU"/>
        </w:rPr>
        <w:t xml:space="preserve">, </w:t>
      </w:r>
      <w:r>
        <w:rPr>
          <w:lang w:val="ru-RU"/>
        </w:rPr>
        <w:t>готов</w:t>
      </w:r>
      <w:r w:rsidR="00D56D30">
        <w:rPr>
          <w:lang w:val="ru-RU"/>
        </w:rPr>
        <w:t>ы</w:t>
      </w:r>
      <w:r>
        <w:rPr>
          <w:lang w:val="ru-RU"/>
        </w:rPr>
        <w:t>е</w:t>
      </w:r>
      <w:r w:rsidRPr="00D90AEA">
        <w:rPr>
          <w:lang w:val="ru-RU"/>
        </w:rPr>
        <w:t xml:space="preserve">  </w:t>
      </w:r>
      <w:r w:rsidR="00910AAB">
        <w:rPr>
          <w:lang w:val="ru-RU"/>
        </w:rPr>
        <w:t>сыр</w:t>
      </w:r>
      <w:r w:rsidR="00D56D30">
        <w:rPr>
          <w:lang w:val="ru-RU"/>
        </w:rPr>
        <w:t>ы</w:t>
      </w:r>
      <w:r>
        <w:rPr>
          <w:lang w:val="ru-RU"/>
        </w:rPr>
        <w:t>е</w:t>
      </w:r>
      <w:r w:rsidR="00D56D30">
        <w:rPr>
          <w:lang w:val="ru-RU"/>
        </w:rPr>
        <w:t xml:space="preserve"> продукты</w:t>
      </w:r>
      <w:r w:rsidRPr="00D90AEA">
        <w:rPr>
          <w:lang w:val="ru-RU"/>
        </w:rPr>
        <w:t xml:space="preserve"> </w:t>
      </w:r>
      <w:r w:rsidR="00910AAB">
        <w:rPr>
          <w:lang w:val="ru-RU"/>
        </w:rPr>
        <w:t>из</w:t>
      </w:r>
      <w:r w:rsidRPr="00D90AEA">
        <w:rPr>
          <w:lang w:val="ru-RU"/>
        </w:rPr>
        <w:t xml:space="preserve"> </w:t>
      </w:r>
      <w:r>
        <w:rPr>
          <w:lang w:val="ru-RU"/>
        </w:rPr>
        <w:t>водных</w:t>
      </w:r>
      <w:r w:rsidRPr="00D90AEA">
        <w:rPr>
          <w:lang w:val="ru-RU"/>
        </w:rPr>
        <w:t xml:space="preserve"> </w:t>
      </w:r>
      <w:r>
        <w:rPr>
          <w:lang w:val="ru-RU"/>
        </w:rPr>
        <w:t>животных</w:t>
      </w:r>
      <w:r w:rsidRPr="00D90AEA">
        <w:rPr>
          <w:lang w:val="ru-RU"/>
        </w:rPr>
        <w:t xml:space="preserve"> </w:t>
      </w:r>
      <w:r>
        <w:rPr>
          <w:lang w:val="ru-RU"/>
        </w:rPr>
        <w:t>и</w:t>
      </w:r>
      <w:r w:rsidRPr="00D90AEA">
        <w:rPr>
          <w:lang w:val="ru-RU"/>
        </w:rPr>
        <w:t xml:space="preserve"> </w:t>
      </w:r>
      <w:r>
        <w:rPr>
          <w:lang w:val="ru-RU"/>
        </w:rPr>
        <w:t>прошедшие</w:t>
      </w:r>
      <w:r w:rsidRPr="00D90AEA">
        <w:rPr>
          <w:lang w:val="ru-RU"/>
        </w:rPr>
        <w:t xml:space="preserve"> </w:t>
      </w:r>
      <w:r>
        <w:rPr>
          <w:lang w:val="ru-RU"/>
        </w:rPr>
        <w:t>тепловую</w:t>
      </w:r>
      <w:r w:rsidRPr="00D90AEA">
        <w:rPr>
          <w:lang w:val="ru-RU"/>
        </w:rPr>
        <w:t xml:space="preserve"> </w:t>
      </w:r>
      <w:r>
        <w:rPr>
          <w:lang w:val="ru-RU"/>
        </w:rPr>
        <w:t>обработку</w:t>
      </w:r>
      <w:r w:rsidRPr="00D90AEA">
        <w:rPr>
          <w:lang w:val="ru-RU"/>
        </w:rPr>
        <w:t xml:space="preserve"> </w:t>
      </w:r>
      <w:r>
        <w:rPr>
          <w:lang w:val="ru-RU"/>
        </w:rPr>
        <w:t>продукты</w:t>
      </w:r>
      <w:r w:rsidR="00910AAB">
        <w:rPr>
          <w:lang w:val="ru-RU"/>
        </w:rPr>
        <w:t xml:space="preserve"> из</w:t>
      </w:r>
      <w:r w:rsidRPr="00D90AEA">
        <w:rPr>
          <w:lang w:val="ru-RU"/>
        </w:rPr>
        <w:t xml:space="preserve"> </w:t>
      </w:r>
      <w:r>
        <w:rPr>
          <w:lang w:val="ru-RU"/>
        </w:rPr>
        <w:t>водных</w:t>
      </w:r>
      <w:r w:rsidRPr="00D90AEA">
        <w:rPr>
          <w:lang w:val="ru-RU"/>
        </w:rPr>
        <w:t xml:space="preserve"> </w:t>
      </w:r>
      <w:r>
        <w:rPr>
          <w:lang w:val="ru-RU"/>
        </w:rPr>
        <w:t>животных</w:t>
      </w:r>
      <w:r w:rsidRPr="00D90AEA">
        <w:rPr>
          <w:lang w:val="ru-RU"/>
        </w:rPr>
        <w:t>.</w:t>
      </w:r>
    </w:p>
    <w:p w:rsidR="004D5123" w:rsidRPr="00D90AEA" w:rsidRDefault="004D5123">
      <w:pPr>
        <w:pStyle w:val="20"/>
        <w:shd w:val="clear" w:color="auto" w:fill="auto"/>
        <w:spacing w:before="0" w:after="0" w:line="278" w:lineRule="exact"/>
        <w:ind w:firstLine="480"/>
        <w:rPr>
          <w:lang w:val="ru-RU"/>
        </w:rPr>
      </w:pPr>
    </w:p>
    <w:p w:rsidR="00E84F58" w:rsidRPr="004D5123" w:rsidRDefault="00BD4F2D">
      <w:pPr>
        <w:pStyle w:val="20"/>
        <w:numPr>
          <w:ilvl w:val="2"/>
          <w:numId w:val="2"/>
        </w:numPr>
        <w:shd w:val="clear" w:color="auto" w:fill="auto"/>
        <w:tabs>
          <w:tab w:val="left" w:pos="629"/>
        </w:tabs>
        <w:spacing w:before="0" w:after="266" w:line="240" w:lineRule="exact"/>
        <w:ind w:firstLine="0"/>
        <w:jc w:val="both"/>
        <w:rPr>
          <w:lang w:val="ru-RU"/>
        </w:rPr>
      </w:pPr>
      <w:r>
        <w:rPr>
          <w:lang w:val="ru-RU"/>
        </w:rPr>
        <w:t>С</w:t>
      </w:r>
      <w:r w:rsidR="004D5123">
        <w:rPr>
          <w:lang w:val="ru-RU"/>
        </w:rPr>
        <w:t>ыр</w:t>
      </w:r>
      <w:r w:rsidR="00D56D30">
        <w:rPr>
          <w:lang w:val="ru-RU"/>
        </w:rPr>
        <w:t>ы</w:t>
      </w:r>
      <w:r w:rsidR="004D5123">
        <w:rPr>
          <w:lang w:val="ru-RU"/>
        </w:rPr>
        <w:t xml:space="preserve">е </w:t>
      </w:r>
      <w:r w:rsidR="00D56D30">
        <w:rPr>
          <w:lang w:val="ru-RU"/>
        </w:rPr>
        <w:t xml:space="preserve">продукты </w:t>
      </w:r>
      <w:r w:rsidR="004D5123">
        <w:rPr>
          <w:lang w:val="ru-RU"/>
        </w:rPr>
        <w:t xml:space="preserve"> </w:t>
      </w:r>
      <w:r>
        <w:rPr>
          <w:lang w:val="ru-RU"/>
        </w:rPr>
        <w:t>быстрого приготовления из водных животных</w:t>
      </w:r>
    </w:p>
    <w:p w:rsidR="00E84F58" w:rsidRPr="009C5192" w:rsidRDefault="004D5123">
      <w:pPr>
        <w:pStyle w:val="20"/>
        <w:shd w:val="clear" w:color="auto" w:fill="auto"/>
        <w:spacing w:before="0" w:after="267"/>
        <w:ind w:firstLine="520"/>
        <w:rPr>
          <w:lang w:val="ru-RU"/>
        </w:rPr>
      </w:pPr>
      <w:r>
        <w:rPr>
          <w:lang w:val="ru-RU"/>
        </w:rPr>
        <w:t>Водные</w:t>
      </w:r>
      <w:r w:rsidRPr="009C5192">
        <w:rPr>
          <w:lang w:val="ru-RU"/>
        </w:rPr>
        <w:t xml:space="preserve"> </w:t>
      </w:r>
      <w:r>
        <w:rPr>
          <w:lang w:val="ru-RU"/>
        </w:rPr>
        <w:t>продукты</w:t>
      </w:r>
      <w:r w:rsidRPr="009C5192">
        <w:rPr>
          <w:lang w:val="ru-RU"/>
        </w:rPr>
        <w:t xml:space="preserve">, </w:t>
      </w:r>
      <w:r>
        <w:rPr>
          <w:lang w:val="ru-RU"/>
        </w:rPr>
        <w:t>которые</w:t>
      </w:r>
      <w:r w:rsidRPr="009C5192">
        <w:rPr>
          <w:lang w:val="ru-RU"/>
        </w:rPr>
        <w:t xml:space="preserve"> </w:t>
      </w:r>
      <w:r>
        <w:rPr>
          <w:lang w:val="ru-RU"/>
        </w:rPr>
        <w:t>можно</w:t>
      </w:r>
      <w:r w:rsidRPr="009C5192">
        <w:rPr>
          <w:lang w:val="ru-RU"/>
        </w:rPr>
        <w:t xml:space="preserve"> </w:t>
      </w:r>
      <w:r>
        <w:rPr>
          <w:lang w:val="ru-RU"/>
        </w:rPr>
        <w:t>употреблять</w:t>
      </w:r>
      <w:r w:rsidRPr="009C5192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9C5192">
        <w:rPr>
          <w:lang w:val="ru-RU"/>
        </w:rPr>
        <w:t xml:space="preserve"> </w:t>
      </w:r>
      <w:r>
        <w:rPr>
          <w:lang w:val="ru-RU"/>
        </w:rPr>
        <w:t>после</w:t>
      </w:r>
      <w:r w:rsidRPr="009C5192">
        <w:rPr>
          <w:lang w:val="ru-RU"/>
        </w:rPr>
        <w:t xml:space="preserve"> </w:t>
      </w:r>
      <w:r>
        <w:rPr>
          <w:lang w:val="ru-RU"/>
        </w:rPr>
        <w:t>очистки</w:t>
      </w:r>
      <w:r w:rsidRPr="009C5192">
        <w:rPr>
          <w:lang w:val="ru-RU"/>
        </w:rPr>
        <w:t xml:space="preserve"> </w:t>
      </w:r>
      <w:r>
        <w:rPr>
          <w:lang w:val="ru-RU"/>
        </w:rPr>
        <w:t>без</w:t>
      </w:r>
      <w:r w:rsidRPr="009C5192">
        <w:rPr>
          <w:lang w:val="ru-RU"/>
        </w:rPr>
        <w:t xml:space="preserve"> </w:t>
      </w:r>
      <w:r>
        <w:rPr>
          <w:lang w:val="ru-RU"/>
        </w:rPr>
        <w:t>тепловой</w:t>
      </w:r>
      <w:r w:rsidRPr="009C5192">
        <w:rPr>
          <w:lang w:val="ru-RU"/>
        </w:rPr>
        <w:t xml:space="preserve"> </w:t>
      </w:r>
      <w:r>
        <w:rPr>
          <w:lang w:val="ru-RU"/>
        </w:rPr>
        <w:t>обработки</w:t>
      </w:r>
      <w:r w:rsidRPr="009C5192">
        <w:rPr>
          <w:lang w:val="ru-RU"/>
        </w:rPr>
        <w:t xml:space="preserve">, </w:t>
      </w:r>
      <w:r>
        <w:rPr>
          <w:lang w:val="ru-RU"/>
        </w:rPr>
        <w:t>основным</w:t>
      </w:r>
      <w:r w:rsidRPr="009C5192">
        <w:rPr>
          <w:lang w:val="ru-RU"/>
        </w:rPr>
        <w:t xml:space="preserve"> </w:t>
      </w:r>
      <w:r>
        <w:rPr>
          <w:lang w:val="ru-RU"/>
        </w:rPr>
        <w:t>сырьем</w:t>
      </w:r>
      <w:r w:rsidRPr="009C5192">
        <w:rPr>
          <w:lang w:val="ru-RU"/>
        </w:rPr>
        <w:t xml:space="preserve"> </w:t>
      </w:r>
      <w:r>
        <w:rPr>
          <w:lang w:val="ru-RU"/>
        </w:rPr>
        <w:t>которых</w:t>
      </w:r>
      <w:r w:rsidRPr="009C5192">
        <w:rPr>
          <w:lang w:val="ru-RU"/>
        </w:rPr>
        <w:t xml:space="preserve"> </w:t>
      </w:r>
      <w:r>
        <w:rPr>
          <w:lang w:val="ru-RU"/>
        </w:rPr>
        <w:t>являются</w:t>
      </w:r>
      <w:r w:rsidRPr="009C5192">
        <w:rPr>
          <w:lang w:val="ru-RU"/>
        </w:rPr>
        <w:t xml:space="preserve"> </w:t>
      </w:r>
      <w:r>
        <w:rPr>
          <w:lang w:val="ru-RU"/>
        </w:rPr>
        <w:t>свежие</w:t>
      </w:r>
      <w:r w:rsidRPr="009C5192">
        <w:rPr>
          <w:lang w:val="ru-RU"/>
        </w:rPr>
        <w:t xml:space="preserve"> </w:t>
      </w:r>
      <w:r>
        <w:rPr>
          <w:lang w:val="ru-RU"/>
        </w:rPr>
        <w:t>и</w:t>
      </w:r>
      <w:r w:rsidRPr="009C5192">
        <w:rPr>
          <w:lang w:val="ru-RU"/>
        </w:rPr>
        <w:t xml:space="preserve"> </w:t>
      </w:r>
      <w:r>
        <w:rPr>
          <w:lang w:val="ru-RU"/>
        </w:rPr>
        <w:t>мороженые</w:t>
      </w:r>
      <w:r w:rsidRPr="009C5192">
        <w:rPr>
          <w:lang w:val="ru-RU"/>
        </w:rPr>
        <w:t xml:space="preserve"> </w:t>
      </w:r>
      <w:r w:rsidR="009C5192">
        <w:rPr>
          <w:lang w:val="ru-RU"/>
        </w:rPr>
        <w:t xml:space="preserve"> продукты водных животных, включая маринованн</w:t>
      </w:r>
      <w:r w:rsidR="00D56D30">
        <w:rPr>
          <w:lang w:val="ru-RU"/>
        </w:rPr>
        <w:t>ы</w:t>
      </w:r>
      <w:r w:rsidR="009C5192">
        <w:rPr>
          <w:lang w:val="ru-RU"/>
        </w:rPr>
        <w:t>е сыр</w:t>
      </w:r>
      <w:r w:rsidR="00D56D30">
        <w:rPr>
          <w:lang w:val="ru-RU"/>
        </w:rPr>
        <w:t>ы</w:t>
      </w:r>
      <w:r w:rsidR="009C5192">
        <w:rPr>
          <w:lang w:val="ru-RU"/>
        </w:rPr>
        <w:t>е</w:t>
      </w:r>
      <w:r w:rsidR="00D56D30">
        <w:rPr>
          <w:lang w:val="ru-RU"/>
        </w:rPr>
        <w:t xml:space="preserve"> продукты из </w:t>
      </w:r>
      <w:r w:rsidR="009C5192">
        <w:rPr>
          <w:lang w:val="ru-RU"/>
        </w:rPr>
        <w:t xml:space="preserve"> водных животных и   сыр</w:t>
      </w:r>
      <w:r w:rsidR="00D56D30">
        <w:rPr>
          <w:lang w:val="ru-RU"/>
        </w:rPr>
        <w:t>ы</w:t>
      </w:r>
      <w:r w:rsidR="009C5192">
        <w:rPr>
          <w:lang w:val="ru-RU"/>
        </w:rPr>
        <w:t>е</w:t>
      </w:r>
      <w:r w:rsidR="00614F1C">
        <w:rPr>
          <w:lang w:val="ru-RU"/>
        </w:rPr>
        <w:t xml:space="preserve"> </w:t>
      </w:r>
      <w:r w:rsidR="00D56D30">
        <w:rPr>
          <w:lang w:val="ru-RU"/>
        </w:rPr>
        <w:t xml:space="preserve"> продукты </w:t>
      </w:r>
      <w:r w:rsidR="00614F1C">
        <w:rPr>
          <w:lang w:val="ru-RU"/>
        </w:rPr>
        <w:t xml:space="preserve">быстрого приготовления из водных </w:t>
      </w:r>
      <w:r w:rsidR="009C5192">
        <w:rPr>
          <w:lang w:val="ru-RU"/>
        </w:rPr>
        <w:t xml:space="preserve"> животн</w:t>
      </w:r>
      <w:r w:rsidR="00614F1C">
        <w:rPr>
          <w:lang w:val="ru-RU"/>
        </w:rPr>
        <w:t>ых</w:t>
      </w:r>
      <w:r w:rsidR="006F2516" w:rsidRPr="009C5192">
        <w:rPr>
          <w:lang w:val="ru-RU"/>
        </w:rPr>
        <w:t>.</w:t>
      </w:r>
    </w:p>
    <w:p w:rsidR="00E84F58" w:rsidRPr="00D56D30" w:rsidRDefault="009C5192">
      <w:pPr>
        <w:pStyle w:val="20"/>
        <w:numPr>
          <w:ilvl w:val="3"/>
          <w:numId w:val="2"/>
        </w:numPr>
        <w:shd w:val="clear" w:color="auto" w:fill="auto"/>
        <w:tabs>
          <w:tab w:val="left" w:pos="807"/>
        </w:tabs>
        <w:spacing w:before="0" w:after="266" w:line="240" w:lineRule="exact"/>
        <w:ind w:firstLine="0"/>
        <w:jc w:val="both"/>
        <w:rPr>
          <w:lang w:val="ru-RU"/>
        </w:rPr>
      </w:pPr>
      <w:r>
        <w:rPr>
          <w:lang w:val="ru-RU"/>
        </w:rPr>
        <w:t>Маринованн</w:t>
      </w:r>
      <w:r w:rsidR="00D56D30">
        <w:rPr>
          <w:lang w:val="ru-RU"/>
        </w:rPr>
        <w:t>ы</w:t>
      </w:r>
      <w:r>
        <w:rPr>
          <w:lang w:val="ru-RU"/>
        </w:rPr>
        <w:t xml:space="preserve">е </w:t>
      </w:r>
      <w:r w:rsidR="00D56D30">
        <w:rPr>
          <w:lang w:val="ru-RU"/>
        </w:rPr>
        <w:t xml:space="preserve"> сыры</w:t>
      </w:r>
      <w:r>
        <w:rPr>
          <w:lang w:val="ru-RU"/>
        </w:rPr>
        <w:t>е</w:t>
      </w:r>
      <w:r w:rsidR="00D56D30">
        <w:rPr>
          <w:lang w:val="ru-RU"/>
        </w:rPr>
        <w:t xml:space="preserve"> продукты из водных </w:t>
      </w:r>
      <w:r>
        <w:rPr>
          <w:lang w:val="ru-RU"/>
        </w:rPr>
        <w:t xml:space="preserve"> животн</w:t>
      </w:r>
      <w:r w:rsidR="00D56D30">
        <w:rPr>
          <w:lang w:val="ru-RU"/>
        </w:rPr>
        <w:t>ых</w:t>
      </w:r>
    </w:p>
    <w:p w:rsidR="00E84F58" w:rsidRPr="009C5192" w:rsidRDefault="009C5192">
      <w:pPr>
        <w:pStyle w:val="20"/>
        <w:shd w:val="clear" w:color="auto" w:fill="auto"/>
        <w:spacing w:before="0" w:after="267"/>
        <w:ind w:firstLine="520"/>
        <w:rPr>
          <w:lang w:val="ru-RU"/>
        </w:rPr>
      </w:pPr>
      <w:r>
        <w:rPr>
          <w:lang w:val="ru-RU"/>
        </w:rPr>
        <w:t>Маринованные</w:t>
      </w:r>
      <w:r w:rsidRPr="009C5192">
        <w:rPr>
          <w:lang w:val="ru-RU"/>
        </w:rPr>
        <w:t xml:space="preserve"> </w:t>
      </w:r>
      <w:r>
        <w:rPr>
          <w:lang w:val="ru-RU"/>
        </w:rPr>
        <w:t>продукты</w:t>
      </w:r>
      <w:r w:rsidRPr="009C5192">
        <w:rPr>
          <w:lang w:val="ru-RU"/>
        </w:rPr>
        <w:t xml:space="preserve">, </w:t>
      </w:r>
      <w:r>
        <w:rPr>
          <w:lang w:val="ru-RU"/>
        </w:rPr>
        <w:t>которые</w:t>
      </w:r>
      <w:r w:rsidRPr="009C5192">
        <w:rPr>
          <w:lang w:val="ru-RU"/>
        </w:rPr>
        <w:t xml:space="preserve"> </w:t>
      </w:r>
      <w:r>
        <w:rPr>
          <w:lang w:val="ru-RU"/>
        </w:rPr>
        <w:t>можно</w:t>
      </w:r>
      <w:r w:rsidR="00910AAB" w:rsidRPr="00910AAB">
        <w:rPr>
          <w:lang w:val="ru-RU"/>
        </w:rPr>
        <w:t xml:space="preserve"> непосредственно употреблять</w:t>
      </w:r>
      <w:r w:rsidR="00910AAB">
        <w:rPr>
          <w:lang w:val="ru-RU"/>
        </w:rPr>
        <w:t xml:space="preserve"> в пищу после </w:t>
      </w:r>
      <w:r w:rsidRPr="009C5192">
        <w:rPr>
          <w:lang w:val="ru-RU"/>
        </w:rPr>
        <w:t xml:space="preserve">  </w:t>
      </w:r>
      <w:r>
        <w:rPr>
          <w:lang w:val="ru-RU"/>
        </w:rPr>
        <w:t>маринования</w:t>
      </w:r>
      <w:r w:rsidRPr="009C5192">
        <w:rPr>
          <w:lang w:val="ru-RU"/>
        </w:rPr>
        <w:t xml:space="preserve">, </w:t>
      </w:r>
      <w:r w:rsidR="00910AAB">
        <w:rPr>
          <w:lang w:val="ru-RU"/>
        </w:rPr>
        <w:t>к</w:t>
      </w:r>
      <w:r>
        <w:rPr>
          <w:lang w:val="ru-RU"/>
        </w:rPr>
        <w:t>вашения</w:t>
      </w:r>
      <w:r w:rsidRPr="009C5192">
        <w:rPr>
          <w:lang w:val="ru-RU"/>
        </w:rPr>
        <w:t xml:space="preserve"> </w:t>
      </w:r>
      <w:r>
        <w:rPr>
          <w:lang w:val="ru-RU"/>
        </w:rPr>
        <w:t>и</w:t>
      </w:r>
      <w:r w:rsidRPr="009C5192">
        <w:rPr>
          <w:lang w:val="ru-RU"/>
        </w:rPr>
        <w:t xml:space="preserve"> </w:t>
      </w:r>
      <w:r>
        <w:rPr>
          <w:lang w:val="ru-RU"/>
        </w:rPr>
        <w:t>других</w:t>
      </w:r>
      <w:r w:rsidRPr="009C5192">
        <w:rPr>
          <w:lang w:val="ru-RU"/>
        </w:rPr>
        <w:t xml:space="preserve"> </w:t>
      </w:r>
      <w:r>
        <w:rPr>
          <w:lang w:val="ru-RU"/>
        </w:rPr>
        <w:t>процессов</w:t>
      </w:r>
      <w:r w:rsidR="00910AAB">
        <w:rPr>
          <w:lang w:val="ru-RU"/>
        </w:rPr>
        <w:t xml:space="preserve">, </w:t>
      </w:r>
      <w:r w:rsidRPr="009C5192">
        <w:rPr>
          <w:lang w:val="ru-RU"/>
        </w:rPr>
        <w:t xml:space="preserve"> </w:t>
      </w:r>
      <w:r>
        <w:rPr>
          <w:lang w:val="ru-RU"/>
        </w:rPr>
        <w:t>с</w:t>
      </w:r>
      <w:r w:rsidRPr="009C5192">
        <w:rPr>
          <w:lang w:val="ru-RU"/>
        </w:rPr>
        <w:t xml:space="preserve"> </w:t>
      </w:r>
      <w:r w:rsidR="0033097F">
        <w:rPr>
          <w:lang w:val="ru-RU"/>
        </w:rPr>
        <w:t>использ</w:t>
      </w:r>
      <w:r w:rsidR="00910AAB">
        <w:rPr>
          <w:lang w:val="ru-RU"/>
        </w:rPr>
        <w:t xml:space="preserve">ованием </w:t>
      </w:r>
      <w:r w:rsidR="0033097F">
        <w:rPr>
          <w:lang w:val="ru-RU"/>
        </w:rPr>
        <w:t xml:space="preserve"> в качестве сырья </w:t>
      </w:r>
      <w:r>
        <w:rPr>
          <w:lang w:val="ru-RU"/>
        </w:rPr>
        <w:t>живы</w:t>
      </w:r>
      <w:r w:rsidR="00910AAB">
        <w:rPr>
          <w:lang w:val="ru-RU"/>
        </w:rPr>
        <w:t>х</w:t>
      </w:r>
      <w:r w:rsidRPr="009C5192">
        <w:rPr>
          <w:lang w:val="ru-RU"/>
        </w:rPr>
        <w:t xml:space="preserve"> </w:t>
      </w:r>
      <w:r>
        <w:rPr>
          <w:lang w:val="ru-RU"/>
        </w:rPr>
        <w:t>улит</w:t>
      </w:r>
      <w:r w:rsidR="00910AAB">
        <w:rPr>
          <w:lang w:val="ru-RU"/>
        </w:rPr>
        <w:t>о</w:t>
      </w:r>
      <w:r>
        <w:rPr>
          <w:lang w:val="ru-RU"/>
        </w:rPr>
        <w:t>к</w:t>
      </w:r>
      <w:r w:rsidRPr="009C5192">
        <w:rPr>
          <w:lang w:val="ru-RU"/>
        </w:rPr>
        <w:t xml:space="preserve">, </w:t>
      </w:r>
      <w:r>
        <w:rPr>
          <w:lang w:val="ru-RU"/>
        </w:rPr>
        <w:t>моллюск</w:t>
      </w:r>
      <w:r w:rsidR="00910AAB">
        <w:rPr>
          <w:lang w:val="ru-RU"/>
        </w:rPr>
        <w:t>ов</w:t>
      </w:r>
      <w:r w:rsidRPr="009C5192">
        <w:rPr>
          <w:lang w:val="ru-RU"/>
        </w:rPr>
        <w:t xml:space="preserve">, </w:t>
      </w:r>
      <w:r>
        <w:rPr>
          <w:lang w:val="ru-RU"/>
        </w:rPr>
        <w:t>пресноводны</w:t>
      </w:r>
      <w:r w:rsidR="00910AAB">
        <w:rPr>
          <w:lang w:val="ru-RU"/>
        </w:rPr>
        <w:t>х</w:t>
      </w:r>
      <w:r w:rsidRPr="009C5192">
        <w:rPr>
          <w:lang w:val="ru-RU"/>
        </w:rPr>
        <w:t xml:space="preserve"> </w:t>
      </w:r>
      <w:r>
        <w:rPr>
          <w:lang w:val="ru-RU"/>
        </w:rPr>
        <w:t>краб</w:t>
      </w:r>
      <w:r w:rsidR="00910AAB">
        <w:rPr>
          <w:lang w:val="ru-RU"/>
        </w:rPr>
        <w:t>ов</w:t>
      </w:r>
      <w:r w:rsidRPr="009C5192">
        <w:rPr>
          <w:lang w:val="ru-RU"/>
        </w:rPr>
        <w:t xml:space="preserve"> </w:t>
      </w:r>
      <w:r>
        <w:rPr>
          <w:lang w:val="ru-RU"/>
        </w:rPr>
        <w:t>и</w:t>
      </w:r>
      <w:r w:rsidRPr="009C5192">
        <w:rPr>
          <w:lang w:val="ru-RU"/>
        </w:rPr>
        <w:t xml:space="preserve"> </w:t>
      </w:r>
      <w:r>
        <w:rPr>
          <w:lang w:val="ru-RU"/>
        </w:rPr>
        <w:t>свежи</w:t>
      </w:r>
      <w:r w:rsidR="00910AAB">
        <w:rPr>
          <w:lang w:val="ru-RU"/>
        </w:rPr>
        <w:t>х</w:t>
      </w:r>
      <w:r w:rsidRPr="009C5192">
        <w:rPr>
          <w:lang w:val="ru-RU"/>
        </w:rPr>
        <w:t xml:space="preserve"> </w:t>
      </w:r>
      <w:r>
        <w:rPr>
          <w:lang w:val="ru-RU"/>
        </w:rPr>
        <w:t>или</w:t>
      </w:r>
      <w:r w:rsidRPr="009C5192">
        <w:rPr>
          <w:lang w:val="ru-RU"/>
        </w:rPr>
        <w:t xml:space="preserve"> </w:t>
      </w:r>
      <w:r>
        <w:rPr>
          <w:lang w:val="ru-RU"/>
        </w:rPr>
        <w:t>морожены</w:t>
      </w:r>
      <w:r w:rsidR="00910AAB">
        <w:rPr>
          <w:lang w:val="ru-RU"/>
        </w:rPr>
        <w:t>х</w:t>
      </w:r>
      <w:r w:rsidRPr="009C5192">
        <w:rPr>
          <w:lang w:val="ru-RU"/>
        </w:rPr>
        <w:t xml:space="preserve"> </w:t>
      </w:r>
      <w:r>
        <w:rPr>
          <w:lang w:val="ru-RU"/>
        </w:rPr>
        <w:t>краб</w:t>
      </w:r>
      <w:r w:rsidR="00910AAB">
        <w:rPr>
          <w:lang w:val="ru-RU"/>
        </w:rPr>
        <w:t>ов</w:t>
      </w:r>
      <w:r w:rsidRPr="009C5192">
        <w:rPr>
          <w:lang w:val="ru-RU"/>
        </w:rPr>
        <w:t xml:space="preserve">, </w:t>
      </w:r>
      <w:r>
        <w:rPr>
          <w:lang w:val="ru-RU"/>
        </w:rPr>
        <w:t>икр</w:t>
      </w:r>
      <w:r w:rsidR="00910AAB">
        <w:rPr>
          <w:lang w:val="ru-RU"/>
        </w:rPr>
        <w:t>ы</w:t>
      </w:r>
      <w:r w:rsidRPr="009C5192">
        <w:rPr>
          <w:lang w:val="ru-RU"/>
        </w:rPr>
        <w:t xml:space="preserve">  </w:t>
      </w:r>
      <w:r>
        <w:rPr>
          <w:lang w:val="ru-RU"/>
        </w:rPr>
        <w:t>и</w:t>
      </w:r>
      <w:r w:rsidRPr="009C5192">
        <w:rPr>
          <w:lang w:val="ru-RU"/>
        </w:rPr>
        <w:t xml:space="preserve"> </w:t>
      </w:r>
      <w:r>
        <w:rPr>
          <w:lang w:val="ru-RU"/>
        </w:rPr>
        <w:t>други</w:t>
      </w:r>
      <w:r w:rsidR="00910AAB">
        <w:rPr>
          <w:lang w:val="ru-RU"/>
        </w:rPr>
        <w:t>х</w:t>
      </w:r>
      <w:r w:rsidRPr="009C5192">
        <w:rPr>
          <w:lang w:val="ru-RU"/>
        </w:rPr>
        <w:t xml:space="preserve"> </w:t>
      </w:r>
      <w:r>
        <w:rPr>
          <w:lang w:val="ru-RU"/>
        </w:rPr>
        <w:t>продукт</w:t>
      </w:r>
      <w:r w:rsidR="00910AAB">
        <w:rPr>
          <w:lang w:val="ru-RU"/>
        </w:rPr>
        <w:t>ов</w:t>
      </w:r>
      <w:r w:rsidRPr="009C5192">
        <w:rPr>
          <w:lang w:val="ru-RU"/>
        </w:rPr>
        <w:t xml:space="preserve"> </w:t>
      </w:r>
      <w:r>
        <w:rPr>
          <w:lang w:val="ru-RU"/>
        </w:rPr>
        <w:t>водных</w:t>
      </w:r>
      <w:r w:rsidRPr="009C5192">
        <w:rPr>
          <w:lang w:val="ru-RU"/>
        </w:rPr>
        <w:t xml:space="preserve"> </w:t>
      </w:r>
      <w:r>
        <w:rPr>
          <w:lang w:val="ru-RU"/>
        </w:rPr>
        <w:t>животных</w:t>
      </w:r>
      <w:r w:rsidRPr="009C5192">
        <w:rPr>
          <w:lang w:val="ru-RU"/>
        </w:rPr>
        <w:t>.</w:t>
      </w:r>
    </w:p>
    <w:p w:rsidR="009C5192" w:rsidRPr="009C5192" w:rsidRDefault="009C5192" w:rsidP="009C5192">
      <w:pPr>
        <w:numPr>
          <w:ilvl w:val="3"/>
          <w:numId w:val="2"/>
        </w:numPr>
        <w:rPr>
          <w:rFonts w:ascii="Times New Roman" w:eastAsia="Times New Roman" w:hAnsi="Times New Roman" w:cs="Times New Roman"/>
          <w:lang w:val="ru-RU"/>
        </w:rPr>
      </w:pPr>
      <w:r w:rsidRPr="009C5192">
        <w:rPr>
          <w:lang w:val="ru-RU"/>
        </w:rPr>
        <w:t xml:space="preserve"> </w:t>
      </w:r>
      <w:r w:rsidR="00BD4F2D">
        <w:rPr>
          <w:lang w:val="ru-RU"/>
        </w:rPr>
        <w:t>С</w:t>
      </w:r>
      <w:r w:rsidRPr="009C5192">
        <w:rPr>
          <w:rFonts w:ascii="Times New Roman" w:eastAsia="Times New Roman" w:hAnsi="Times New Roman" w:cs="Times New Roman"/>
          <w:lang w:val="ru-RU"/>
        </w:rPr>
        <w:t>ыр</w:t>
      </w:r>
      <w:r w:rsidR="00D56D30">
        <w:rPr>
          <w:rFonts w:ascii="Times New Roman" w:eastAsia="Times New Roman" w:hAnsi="Times New Roman" w:cs="Times New Roman"/>
          <w:lang w:val="ru-RU"/>
        </w:rPr>
        <w:t>ы</w:t>
      </w:r>
      <w:r w:rsidRPr="009C5192">
        <w:rPr>
          <w:rFonts w:ascii="Times New Roman" w:eastAsia="Times New Roman" w:hAnsi="Times New Roman" w:cs="Times New Roman"/>
          <w:lang w:val="ru-RU"/>
        </w:rPr>
        <w:t xml:space="preserve">е </w:t>
      </w:r>
      <w:r w:rsidR="00D56D30">
        <w:rPr>
          <w:rFonts w:ascii="Times New Roman" w:eastAsia="Times New Roman" w:hAnsi="Times New Roman" w:cs="Times New Roman"/>
          <w:lang w:val="ru-RU"/>
        </w:rPr>
        <w:t xml:space="preserve">продукты </w:t>
      </w:r>
      <w:r w:rsidR="00BD4F2D">
        <w:rPr>
          <w:rFonts w:ascii="Times New Roman" w:eastAsia="Times New Roman" w:hAnsi="Times New Roman" w:cs="Times New Roman"/>
          <w:lang w:val="ru-RU"/>
        </w:rPr>
        <w:t xml:space="preserve">быстрого приготовления из водных </w:t>
      </w:r>
      <w:r w:rsidRPr="009C5192">
        <w:rPr>
          <w:rFonts w:ascii="Times New Roman" w:eastAsia="Times New Roman" w:hAnsi="Times New Roman" w:cs="Times New Roman"/>
          <w:lang w:val="ru-RU"/>
        </w:rPr>
        <w:t xml:space="preserve"> животн</w:t>
      </w:r>
      <w:r w:rsidR="00BD4F2D">
        <w:rPr>
          <w:rFonts w:ascii="Times New Roman" w:eastAsia="Times New Roman" w:hAnsi="Times New Roman" w:cs="Times New Roman"/>
          <w:lang w:val="ru-RU"/>
        </w:rPr>
        <w:t>ых</w:t>
      </w:r>
    </w:p>
    <w:p w:rsidR="009C5192" w:rsidRDefault="009C5192">
      <w:pPr>
        <w:pStyle w:val="20"/>
        <w:shd w:val="clear" w:color="auto" w:fill="auto"/>
        <w:spacing w:before="0" w:after="267"/>
        <w:ind w:firstLine="520"/>
        <w:rPr>
          <w:lang w:val="ru-RU"/>
        </w:rPr>
      </w:pPr>
    </w:p>
    <w:p w:rsidR="00E84F58" w:rsidRPr="009C5192" w:rsidRDefault="009C5192">
      <w:pPr>
        <w:pStyle w:val="20"/>
        <w:shd w:val="clear" w:color="auto" w:fill="auto"/>
        <w:spacing w:before="0" w:after="267"/>
        <w:ind w:firstLine="520"/>
        <w:rPr>
          <w:lang w:val="ru-RU"/>
        </w:rPr>
      </w:pPr>
      <w:r>
        <w:rPr>
          <w:lang w:val="ru-RU"/>
        </w:rPr>
        <w:t>Несоленые или прошедшие тепловую обработку водные продукты , которые после очистки мо</w:t>
      </w:r>
      <w:r w:rsidR="00AA16E3">
        <w:rPr>
          <w:lang w:val="ru-RU"/>
        </w:rPr>
        <w:t>жно н</w:t>
      </w:r>
      <w:r w:rsidR="00C8709A">
        <w:rPr>
          <w:lang w:val="ru-RU"/>
        </w:rPr>
        <w:t xml:space="preserve">епосредственно употреблять в пищу, с использованием в качестве сырья </w:t>
      </w:r>
      <w:r>
        <w:rPr>
          <w:lang w:val="ru-RU"/>
        </w:rPr>
        <w:t xml:space="preserve"> свежи</w:t>
      </w:r>
      <w:r w:rsidR="00C8709A">
        <w:rPr>
          <w:lang w:val="ru-RU"/>
        </w:rPr>
        <w:t>х</w:t>
      </w:r>
      <w:r>
        <w:rPr>
          <w:lang w:val="ru-RU"/>
        </w:rPr>
        <w:t>,  живы</w:t>
      </w:r>
      <w:r w:rsidR="00C8709A">
        <w:rPr>
          <w:lang w:val="ru-RU"/>
        </w:rPr>
        <w:t>х</w:t>
      </w:r>
      <w:r>
        <w:rPr>
          <w:lang w:val="ru-RU"/>
        </w:rPr>
        <w:t>, охлажденны</w:t>
      </w:r>
      <w:r w:rsidR="00C8709A">
        <w:rPr>
          <w:lang w:val="ru-RU"/>
        </w:rPr>
        <w:t>х</w:t>
      </w:r>
      <w:r>
        <w:rPr>
          <w:lang w:val="ru-RU"/>
        </w:rPr>
        <w:t>, морожен</w:t>
      </w:r>
      <w:r w:rsidR="00C8709A">
        <w:rPr>
          <w:lang w:val="ru-RU"/>
        </w:rPr>
        <w:t>ых</w:t>
      </w:r>
      <w:r>
        <w:rPr>
          <w:lang w:val="ru-RU"/>
        </w:rPr>
        <w:t xml:space="preserve"> рыб</w:t>
      </w:r>
      <w:r w:rsidR="00C8709A">
        <w:rPr>
          <w:lang w:val="ru-RU"/>
        </w:rPr>
        <w:t>ы, ракообразных</w:t>
      </w:r>
      <w:r>
        <w:rPr>
          <w:lang w:val="ru-RU"/>
        </w:rPr>
        <w:t>, моллюск</w:t>
      </w:r>
      <w:r w:rsidR="00C8709A">
        <w:rPr>
          <w:lang w:val="ru-RU"/>
        </w:rPr>
        <w:t>ов</w:t>
      </w:r>
      <w:r>
        <w:rPr>
          <w:lang w:val="ru-RU"/>
        </w:rPr>
        <w:t>, головоноги</w:t>
      </w:r>
      <w:r w:rsidR="00C8709A">
        <w:rPr>
          <w:lang w:val="ru-RU"/>
        </w:rPr>
        <w:t>х</w:t>
      </w:r>
      <w:r>
        <w:rPr>
          <w:lang w:val="ru-RU"/>
        </w:rPr>
        <w:t xml:space="preserve"> моллю</w:t>
      </w:r>
      <w:r w:rsidR="00D664A0">
        <w:rPr>
          <w:lang w:val="ru-RU"/>
        </w:rPr>
        <w:t>ск</w:t>
      </w:r>
      <w:r w:rsidR="00C8709A">
        <w:rPr>
          <w:lang w:val="ru-RU"/>
        </w:rPr>
        <w:t>ов</w:t>
      </w:r>
      <w:r w:rsidR="00D664A0">
        <w:rPr>
          <w:lang w:val="ru-RU"/>
        </w:rPr>
        <w:t xml:space="preserve">  и други</w:t>
      </w:r>
      <w:r w:rsidR="00C8709A">
        <w:rPr>
          <w:lang w:val="ru-RU"/>
        </w:rPr>
        <w:t>х</w:t>
      </w:r>
      <w:r w:rsidR="00D664A0">
        <w:rPr>
          <w:lang w:val="ru-RU"/>
        </w:rPr>
        <w:t xml:space="preserve"> водны</w:t>
      </w:r>
      <w:r w:rsidR="00C8709A">
        <w:rPr>
          <w:lang w:val="ru-RU"/>
        </w:rPr>
        <w:t>х</w:t>
      </w:r>
      <w:r w:rsidR="00D664A0">
        <w:rPr>
          <w:lang w:val="ru-RU"/>
        </w:rPr>
        <w:t xml:space="preserve"> продукт</w:t>
      </w:r>
      <w:r w:rsidR="00C8709A">
        <w:rPr>
          <w:lang w:val="ru-RU"/>
        </w:rPr>
        <w:t>ов</w:t>
      </w:r>
      <w:r w:rsidR="00D664A0">
        <w:rPr>
          <w:lang w:val="ru-RU"/>
        </w:rPr>
        <w:t xml:space="preserve"> животного происхождения</w:t>
      </w:r>
      <w:r w:rsidR="00C8709A">
        <w:rPr>
          <w:lang w:val="ru-RU"/>
        </w:rPr>
        <w:t>.</w:t>
      </w:r>
    </w:p>
    <w:p w:rsidR="00E84F58" w:rsidRPr="00D664A0" w:rsidRDefault="00D664A0">
      <w:pPr>
        <w:pStyle w:val="20"/>
        <w:numPr>
          <w:ilvl w:val="2"/>
          <w:numId w:val="2"/>
        </w:numPr>
        <w:shd w:val="clear" w:color="auto" w:fill="auto"/>
        <w:tabs>
          <w:tab w:val="left" w:pos="826"/>
        </w:tabs>
        <w:spacing w:before="0" w:after="266" w:line="240" w:lineRule="exact"/>
        <w:ind w:firstLine="0"/>
        <w:jc w:val="both"/>
        <w:rPr>
          <w:lang w:val="ru-RU"/>
        </w:rPr>
      </w:pPr>
      <w:r>
        <w:rPr>
          <w:lang w:val="ru-RU"/>
        </w:rPr>
        <w:t>Прошедшие тепловую обработку  продукты</w:t>
      </w:r>
      <w:r w:rsidR="00C8709A">
        <w:rPr>
          <w:lang w:val="ru-RU"/>
        </w:rPr>
        <w:t xml:space="preserve"> из водных</w:t>
      </w:r>
      <w:r>
        <w:rPr>
          <w:lang w:val="ru-RU"/>
        </w:rPr>
        <w:t xml:space="preserve"> животн</w:t>
      </w:r>
      <w:r w:rsidR="00C8709A">
        <w:rPr>
          <w:lang w:val="ru-RU"/>
        </w:rPr>
        <w:t>ых</w:t>
      </w:r>
    </w:p>
    <w:p w:rsidR="00E84F58" w:rsidRPr="00D664A0" w:rsidRDefault="00D664A0">
      <w:pPr>
        <w:pStyle w:val="20"/>
        <w:shd w:val="clear" w:color="auto" w:fill="auto"/>
        <w:spacing w:before="0" w:after="267"/>
        <w:ind w:firstLine="520"/>
        <w:rPr>
          <w:lang w:val="ru-RU"/>
        </w:rPr>
      </w:pPr>
      <w:r>
        <w:rPr>
          <w:lang w:val="ru-RU"/>
        </w:rPr>
        <w:t>Водные</w:t>
      </w:r>
      <w:r w:rsidRPr="00D664A0">
        <w:rPr>
          <w:lang w:val="ru-RU"/>
        </w:rPr>
        <w:t xml:space="preserve"> </w:t>
      </w:r>
      <w:r>
        <w:rPr>
          <w:lang w:val="ru-RU"/>
        </w:rPr>
        <w:t>продукты</w:t>
      </w:r>
      <w:r w:rsidRPr="00D664A0">
        <w:rPr>
          <w:lang w:val="ru-RU"/>
        </w:rPr>
        <w:t xml:space="preserve">, </w:t>
      </w:r>
      <w:r>
        <w:rPr>
          <w:lang w:val="ru-RU"/>
        </w:rPr>
        <w:t>которые</w:t>
      </w:r>
      <w:r w:rsidRPr="00D664A0">
        <w:rPr>
          <w:lang w:val="ru-RU"/>
        </w:rPr>
        <w:t xml:space="preserve"> </w:t>
      </w:r>
      <w:r>
        <w:rPr>
          <w:lang w:val="ru-RU"/>
        </w:rPr>
        <w:t>можно</w:t>
      </w:r>
      <w:r w:rsidRPr="00D664A0">
        <w:rPr>
          <w:lang w:val="ru-RU"/>
        </w:rPr>
        <w:t xml:space="preserve"> </w:t>
      </w:r>
      <w:r w:rsidR="00C519AE">
        <w:rPr>
          <w:lang w:val="ru-RU"/>
        </w:rPr>
        <w:t>непосредственно</w:t>
      </w:r>
      <w:r w:rsidRPr="00D664A0">
        <w:rPr>
          <w:lang w:val="ru-RU"/>
        </w:rPr>
        <w:t xml:space="preserve"> </w:t>
      </w:r>
      <w:r>
        <w:rPr>
          <w:lang w:val="ru-RU"/>
        </w:rPr>
        <w:t>употреблять</w:t>
      </w:r>
      <w:r w:rsidR="00C8709A">
        <w:rPr>
          <w:lang w:val="ru-RU"/>
        </w:rPr>
        <w:t xml:space="preserve"> в пищу</w:t>
      </w:r>
      <w:r w:rsidRPr="00D664A0">
        <w:rPr>
          <w:lang w:val="ru-RU"/>
        </w:rPr>
        <w:t xml:space="preserve"> </w:t>
      </w:r>
      <w:r>
        <w:rPr>
          <w:lang w:val="ru-RU"/>
        </w:rPr>
        <w:t>после</w:t>
      </w:r>
      <w:r w:rsidRPr="00D664A0">
        <w:rPr>
          <w:lang w:val="ru-RU"/>
        </w:rPr>
        <w:t xml:space="preserve"> </w:t>
      </w:r>
      <w:r>
        <w:rPr>
          <w:lang w:val="ru-RU"/>
        </w:rPr>
        <w:t>варки</w:t>
      </w:r>
      <w:r w:rsidRPr="00D664A0">
        <w:rPr>
          <w:lang w:val="ru-RU"/>
        </w:rPr>
        <w:t xml:space="preserve">, </w:t>
      </w:r>
      <w:r>
        <w:rPr>
          <w:lang w:val="ru-RU"/>
        </w:rPr>
        <w:t>обжаривания</w:t>
      </w:r>
      <w:r w:rsidRPr="00D664A0">
        <w:rPr>
          <w:lang w:val="ru-RU"/>
        </w:rPr>
        <w:t xml:space="preserve">, </w:t>
      </w:r>
      <w:r>
        <w:rPr>
          <w:lang w:val="ru-RU"/>
        </w:rPr>
        <w:t>копчения</w:t>
      </w:r>
      <w:r w:rsidRPr="00D664A0">
        <w:rPr>
          <w:lang w:val="ru-RU"/>
        </w:rPr>
        <w:t xml:space="preserve">, </w:t>
      </w:r>
      <w:r>
        <w:rPr>
          <w:lang w:val="ru-RU"/>
        </w:rPr>
        <w:t>вяления</w:t>
      </w:r>
      <w:r w:rsidRPr="00D664A0">
        <w:rPr>
          <w:lang w:val="ru-RU"/>
        </w:rPr>
        <w:t xml:space="preserve"> </w:t>
      </w:r>
      <w:r>
        <w:rPr>
          <w:lang w:val="ru-RU"/>
        </w:rPr>
        <w:t>и</w:t>
      </w:r>
      <w:r w:rsidRPr="00D664A0">
        <w:rPr>
          <w:lang w:val="ru-RU"/>
        </w:rPr>
        <w:t xml:space="preserve"> </w:t>
      </w:r>
      <w:r>
        <w:rPr>
          <w:lang w:val="ru-RU"/>
        </w:rPr>
        <w:t>других</w:t>
      </w:r>
      <w:r w:rsidRPr="00D664A0">
        <w:rPr>
          <w:lang w:val="ru-RU"/>
        </w:rPr>
        <w:t xml:space="preserve"> </w:t>
      </w:r>
      <w:r w:rsidR="00C8709A">
        <w:rPr>
          <w:lang w:val="ru-RU"/>
        </w:rPr>
        <w:t xml:space="preserve">процессов, </w:t>
      </w:r>
      <w:r>
        <w:rPr>
          <w:lang w:val="ru-RU"/>
        </w:rPr>
        <w:t>с добавками или без добавок, с использованием свежих и мороженых  продуктов</w:t>
      </w:r>
      <w:r w:rsidR="00C8709A">
        <w:rPr>
          <w:lang w:val="ru-RU"/>
        </w:rPr>
        <w:t xml:space="preserve"> из водных </w:t>
      </w:r>
      <w:r>
        <w:rPr>
          <w:lang w:val="ru-RU"/>
        </w:rPr>
        <w:t xml:space="preserve"> животн</w:t>
      </w:r>
      <w:r w:rsidR="00C8709A">
        <w:rPr>
          <w:lang w:val="ru-RU"/>
        </w:rPr>
        <w:t xml:space="preserve">ых </w:t>
      </w:r>
      <w:r>
        <w:rPr>
          <w:lang w:val="ru-RU"/>
        </w:rPr>
        <w:t xml:space="preserve"> в качестве сырья.</w:t>
      </w:r>
    </w:p>
    <w:p w:rsidR="00E84F58" w:rsidRDefault="00C40AE5">
      <w:pPr>
        <w:pStyle w:val="23"/>
        <w:keepNext/>
        <w:keepLines/>
        <w:shd w:val="clear" w:color="auto" w:fill="auto"/>
        <w:spacing w:before="0" w:after="266" w:line="240" w:lineRule="exact"/>
        <w:jc w:val="both"/>
      </w:pPr>
      <w:bookmarkStart w:id="16" w:name="bookmark15"/>
      <w:r>
        <w:t xml:space="preserve">2.3 </w:t>
      </w:r>
      <w:r>
        <w:rPr>
          <w:lang w:val="ru-RU"/>
        </w:rPr>
        <w:t>Полуфабрикаты</w:t>
      </w:r>
      <w:r w:rsidRPr="00C40AE5">
        <w:t xml:space="preserve"> </w:t>
      </w:r>
      <w:r>
        <w:rPr>
          <w:lang w:val="ru-RU"/>
        </w:rPr>
        <w:t>из</w:t>
      </w:r>
      <w:r w:rsidRPr="00C40AE5">
        <w:t xml:space="preserve"> </w:t>
      </w:r>
      <w:r>
        <w:rPr>
          <w:lang w:val="ru-RU"/>
        </w:rPr>
        <w:t>водных</w:t>
      </w:r>
      <w:r w:rsidRPr="00C40AE5">
        <w:t xml:space="preserve"> </w:t>
      </w:r>
      <w:r>
        <w:rPr>
          <w:lang w:val="ru-RU"/>
        </w:rPr>
        <w:t>животных</w:t>
      </w:r>
      <w:bookmarkEnd w:id="16"/>
    </w:p>
    <w:p w:rsidR="00E84F58" w:rsidRPr="009B53D0" w:rsidRDefault="009B53D0">
      <w:pPr>
        <w:pStyle w:val="20"/>
        <w:shd w:val="clear" w:color="auto" w:fill="auto"/>
        <w:spacing w:before="0" w:after="267"/>
        <w:ind w:firstLine="520"/>
        <w:rPr>
          <w:lang w:val="ru-RU"/>
        </w:rPr>
      </w:pPr>
      <w:r>
        <w:rPr>
          <w:lang w:val="ru-RU"/>
        </w:rPr>
        <w:t>Продукты</w:t>
      </w:r>
      <w:r w:rsidRPr="009B53D0">
        <w:rPr>
          <w:lang w:val="ru-RU"/>
        </w:rPr>
        <w:t xml:space="preserve">, </w:t>
      </w:r>
      <w:r>
        <w:rPr>
          <w:lang w:val="ru-RU"/>
        </w:rPr>
        <w:t>не</w:t>
      </w:r>
      <w:r w:rsidRPr="009B53D0">
        <w:rPr>
          <w:lang w:val="ru-RU"/>
        </w:rPr>
        <w:t xml:space="preserve"> </w:t>
      </w:r>
      <w:r>
        <w:rPr>
          <w:lang w:val="ru-RU"/>
        </w:rPr>
        <w:t>употребляемые</w:t>
      </w:r>
      <w:r w:rsidRPr="009B53D0">
        <w:rPr>
          <w:lang w:val="ru-RU"/>
        </w:rPr>
        <w:t xml:space="preserve">  </w:t>
      </w:r>
      <w:r w:rsidR="00C519AE">
        <w:rPr>
          <w:lang w:val="ru-RU"/>
        </w:rPr>
        <w:t>непосредственно</w:t>
      </w:r>
      <w:r w:rsidRPr="009B53D0">
        <w:rPr>
          <w:lang w:val="ru-RU"/>
        </w:rPr>
        <w:t xml:space="preserve"> </w:t>
      </w:r>
      <w:r>
        <w:rPr>
          <w:lang w:val="ru-RU"/>
        </w:rPr>
        <w:t>в</w:t>
      </w:r>
      <w:r w:rsidRPr="009B53D0">
        <w:rPr>
          <w:lang w:val="ru-RU"/>
        </w:rPr>
        <w:t xml:space="preserve"> </w:t>
      </w:r>
      <w:r>
        <w:rPr>
          <w:lang w:val="ru-RU"/>
        </w:rPr>
        <w:t>пищу</w:t>
      </w:r>
      <w:r w:rsidRPr="009B53D0">
        <w:rPr>
          <w:lang w:val="ru-RU"/>
        </w:rPr>
        <w:t xml:space="preserve">, </w:t>
      </w:r>
      <w:r>
        <w:rPr>
          <w:lang w:val="ru-RU"/>
        </w:rPr>
        <w:t>изготовленные</w:t>
      </w:r>
      <w:r w:rsidRPr="009B53D0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9B53D0">
        <w:rPr>
          <w:lang w:val="ru-RU"/>
        </w:rPr>
        <w:t xml:space="preserve"> </w:t>
      </w:r>
      <w:r>
        <w:rPr>
          <w:lang w:val="ru-RU"/>
        </w:rPr>
        <w:t>маринования</w:t>
      </w:r>
      <w:r w:rsidRPr="009B53D0">
        <w:rPr>
          <w:lang w:val="ru-RU"/>
        </w:rPr>
        <w:t xml:space="preserve">, </w:t>
      </w:r>
      <w:r>
        <w:rPr>
          <w:lang w:val="ru-RU"/>
        </w:rPr>
        <w:t>сушки</w:t>
      </w:r>
      <w:r w:rsidRPr="009B53D0">
        <w:rPr>
          <w:lang w:val="ru-RU"/>
        </w:rPr>
        <w:t xml:space="preserve">, </w:t>
      </w:r>
      <w:r>
        <w:rPr>
          <w:lang w:val="ru-RU"/>
        </w:rPr>
        <w:t>перемешивания</w:t>
      </w:r>
      <w:r w:rsidRPr="009B53D0">
        <w:rPr>
          <w:lang w:val="ru-RU"/>
        </w:rPr>
        <w:t xml:space="preserve">, </w:t>
      </w:r>
      <w:r w:rsidR="00AA16E3">
        <w:rPr>
          <w:lang w:val="ru-RU"/>
        </w:rPr>
        <w:t>глазирования</w:t>
      </w:r>
      <w:r w:rsidRPr="009B53D0">
        <w:rPr>
          <w:lang w:val="ru-RU"/>
        </w:rPr>
        <w:t xml:space="preserve"> </w:t>
      </w:r>
      <w:r>
        <w:rPr>
          <w:lang w:val="ru-RU"/>
        </w:rPr>
        <w:t>и</w:t>
      </w:r>
      <w:r w:rsidRPr="009B53D0">
        <w:rPr>
          <w:lang w:val="ru-RU"/>
        </w:rPr>
        <w:t xml:space="preserve"> </w:t>
      </w:r>
      <w:r>
        <w:rPr>
          <w:lang w:val="ru-RU"/>
        </w:rPr>
        <w:t>других</w:t>
      </w:r>
      <w:r w:rsidRPr="009B53D0">
        <w:rPr>
          <w:lang w:val="ru-RU"/>
        </w:rPr>
        <w:t xml:space="preserve"> </w:t>
      </w:r>
      <w:r>
        <w:rPr>
          <w:lang w:val="ru-RU"/>
        </w:rPr>
        <w:t>процессов</w:t>
      </w:r>
      <w:r w:rsidRPr="009B53D0">
        <w:rPr>
          <w:lang w:val="ru-RU"/>
        </w:rPr>
        <w:t xml:space="preserve">, </w:t>
      </w:r>
      <w:r>
        <w:rPr>
          <w:lang w:val="ru-RU"/>
        </w:rPr>
        <w:t>с</w:t>
      </w:r>
      <w:r w:rsidRPr="009B53D0">
        <w:rPr>
          <w:lang w:val="ru-RU"/>
        </w:rPr>
        <w:t xml:space="preserve">  </w:t>
      </w:r>
      <w:r>
        <w:rPr>
          <w:lang w:val="ru-RU"/>
        </w:rPr>
        <w:t>добавками</w:t>
      </w:r>
      <w:r w:rsidRPr="009B53D0">
        <w:rPr>
          <w:lang w:val="ru-RU"/>
        </w:rPr>
        <w:t xml:space="preserve"> </w:t>
      </w:r>
      <w:r>
        <w:rPr>
          <w:lang w:val="ru-RU"/>
        </w:rPr>
        <w:t>или</w:t>
      </w:r>
      <w:r w:rsidRPr="009B53D0">
        <w:rPr>
          <w:lang w:val="ru-RU"/>
        </w:rPr>
        <w:t xml:space="preserve"> </w:t>
      </w:r>
      <w:r>
        <w:rPr>
          <w:lang w:val="ru-RU"/>
        </w:rPr>
        <w:t>без</w:t>
      </w:r>
      <w:r w:rsidRPr="009B53D0">
        <w:rPr>
          <w:lang w:val="ru-RU"/>
        </w:rPr>
        <w:t xml:space="preserve"> </w:t>
      </w:r>
      <w:r>
        <w:rPr>
          <w:lang w:val="ru-RU"/>
        </w:rPr>
        <w:t>добавок</w:t>
      </w:r>
      <w:r w:rsidRPr="009B53D0">
        <w:rPr>
          <w:lang w:val="ru-RU"/>
        </w:rPr>
        <w:t xml:space="preserve">, </w:t>
      </w:r>
      <w:r>
        <w:rPr>
          <w:lang w:val="ru-RU"/>
        </w:rPr>
        <w:t>с</w:t>
      </w:r>
      <w:r w:rsidRPr="009B53D0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9B53D0">
        <w:rPr>
          <w:lang w:val="ru-RU"/>
        </w:rPr>
        <w:t xml:space="preserve"> </w:t>
      </w:r>
      <w:r>
        <w:rPr>
          <w:lang w:val="ru-RU"/>
        </w:rPr>
        <w:t>в</w:t>
      </w:r>
      <w:r w:rsidRPr="009B53D0">
        <w:rPr>
          <w:lang w:val="ru-RU"/>
        </w:rPr>
        <w:t xml:space="preserve"> </w:t>
      </w:r>
      <w:r>
        <w:rPr>
          <w:lang w:val="ru-RU"/>
        </w:rPr>
        <w:t>качестве</w:t>
      </w:r>
      <w:r w:rsidRPr="009B53D0">
        <w:rPr>
          <w:lang w:val="ru-RU"/>
        </w:rPr>
        <w:t xml:space="preserve"> </w:t>
      </w:r>
      <w:r>
        <w:rPr>
          <w:lang w:val="ru-RU"/>
        </w:rPr>
        <w:t>сырья</w:t>
      </w:r>
      <w:r w:rsidRPr="009B53D0">
        <w:rPr>
          <w:lang w:val="ru-RU"/>
        </w:rPr>
        <w:t xml:space="preserve">  </w:t>
      </w:r>
      <w:r>
        <w:rPr>
          <w:lang w:val="ru-RU"/>
        </w:rPr>
        <w:t>сырых</w:t>
      </w:r>
      <w:r w:rsidRPr="009B53D0">
        <w:rPr>
          <w:lang w:val="ru-RU"/>
        </w:rPr>
        <w:t xml:space="preserve"> </w:t>
      </w:r>
      <w:r>
        <w:rPr>
          <w:lang w:val="ru-RU"/>
        </w:rPr>
        <w:t>и</w:t>
      </w:r>
      <w:r w:rsidRPr="009B53D0">
        <w:rPr>
          <w:lang w:val="ru-RU"/>
        </w:rPr>
        <w:t xml:space="preserve"> </w:t>
      </w:r>
      <w:r>
        <w:rPr>
          <w:lang w:val="ru-RU"/>
        </w:rPr>
        <w:t>мороженых</w:t>
      </w:r>
      <w:r w:rsidRPr="009B53D0">
        <w:rPr>
          <w:lang w:val="ru-RU"/>
        </w:rPr>
        <w:t xml:space="preserve"> </w:t>
      </w:r>
      <w:r>
        <w:rPr>
          <w:lang w:val="ru-RU"/>
        </w:rPr>
        <w:t>продуктов</w:t>
      </w:r>
      <w:r w:rsidRPr="009B53D0">
        <w:rPr>
          <w:lang w:val="ru-RU"/>
        </w:rPr>
        <w:t xml:space="preserve"> </w:t>
      </w:r>
      <w:r>
        <w:rPr>
          <w:lang w:val="ru-RU"/>
        </w:rPr>
        <w:t>водных</w:t>
      </w:r>
      <w:r w:rsidRPr="009B53D0">
        <w:rPr>
          <w:lang w:val="ru-RU"/>
        </w:rPr>
        <w:t xml:space="preserve"> </w:t>
      </w:r>
      <w:r>
        <w:rPr>
          <w:lang w:val="ru-RU"/>
        </w:rPr>
        <w:t>животных</w:t>
      </w:r>
      <w:r w:rsidRPr="009B53D0">
        <w:rPr>
          <w:lang w:val="ru-RU"/>
        </w:rPr>
        <w:t xml:space="preserve">, </w:t>
      </w:r>
      <w:r>
        <w:rPr>
          <w:lang w:val="ru-RU"/>
        </w:rPr>
        <w:t>в</w:t>
      </w:r>
      <w:r w:rsidRPr="009B53D0">
        <w:rPr>
          <w:lang w:val="ru-RU"/>
        </w:rPr>
        <w:t xml:space="preserve"> </w:t>
      </w:r>
      <w:r>
        <w:rPr>
          <w:lang w:val="ru-RU"/>
        </w:rPr>
        <w:t>том</w:t>
      </w:r>
      <w:r w:rsidRPr="009B53D0">
        <w:rPr>
          <w:lang w:val="ru-RU"/>
        </w:rPr>
        <w:t xml:space="preserve"> </w:t>
      </w:r>
      <w:r>
        <w:rPr>
          <w:lang w:val="ru-RU"/>
        </w:rPr>
        <w:t>числе</w:t>
      </w:r>
      <w:r w:rsidRPr="009B53D0">
        <w:rPr>
          <w:lang w:val="ru-RU"/>
        </w:rPr>
        <w:t xml:space="preserve">, </w:t>
      </w:r>
      <w:r>
        <w:rPr>
          <w:lang w:val="ru-RU"/>
        </w:rPr>
        <w:t>солены</w:t>
      </w:r>
      <w:r w:rsidR="00C519AE">
        <w:rPr>
          <w:lang w:val="ru-RU"/>
        </w:rPr>
        <w:t>х</w:t>
      </w:r>
      <w:r w:rsidRPr="009B53D0">
        <w:rPr>
          <w:lang w:val="ru-RU"/>
        </w:rPr>
        <w:t xml:space="preserve"> </w:t>
      </w:r>
      <w:r>
        <w:rPr>
          <w:lang w:val="ru-RU"/>
        </w:rPr>
        <w:t>водны</w:t>
      </w:r>
      <w:r w:rsidR="00C519AE">
        <w:rPr>
          <w:lang w:val="ru-RU"/>
        </w:rPr>
        <w:t>х</w:t>
      </w:r>
      <w:r w:rsidRPr="009B53D0">
        <w:rPr>
          <w:lang w:val="ru-RU"/>
        </w:rPr>
        <w:t xml:space="preserve"> </w:t>
      </w:r>
      <w:r>
        <w:rPr>
          <w:lang w:val="ru-RU"/>
        </w:rPr>
        <w:t>продукт</w:t>
      </w:r>
      <w:r w:rsidR="00C519AE">
        <w:rPr>
          <w:lang w:val="ru-RU"/>
        </w:rPr>
        <w:t>ов</w:t>
      </w:r>
      <w:r w:rsidRPr="009B53D0">
        <w:rPr>
          <w:lang w:val="ru-RU"/>
        </w:rPr>
        <w:t xml:space="preserve">, </w:t>
      </w:r>
      <w:r>
        <w:rPr>
          <w:lang w:val="ru-RU"/>
        </w:rPr>
        <w:t>полуфабрикат</w:t>
      </w:r>
      <w:r w:rsidR="00C519AE">
        <w:rPr>
          <w:lang w:val="ru-RU"/>
        </w:rPr>
        <w:t>ов</w:t>
      </w:r>
      <w:r w:rsidRPr="009B53D0">
        <w:rPr>
          <w:lang w:val="ru-RU"/>
        </w:rPr>
        <w:t xml:space="preserve"> </w:t>
      </w:r>
      <w:r>
        <w:rPr>
          <w:lang w:val="ru-RU"/>
        </w:rPr>
        <w:t>сухих</w:t>
      </w:r>
      <w:r w:rsidRPr="009B53D0">
        <w:rPr>
          <w:lang w:val="ru-RU"/>
        </w:rPr>
        <w:t xml:space="preserve"> </w:t>
      </w:r>
      <w:r>
        <w:rPr>
          <w:lang w:val="ru-RU"/>
        </w:rPr>
        <w:t>водных</w:t>
      </w:r>
      <w:r w:rsidRPr="009B53D0">
        <w:rPr>
          <w:lang w:val="ru-RU"/>
        </w:rPr>
        <w:t xml:space="preserve"> </w:t>
      </w:r>
      <w:r>
        <w:rPr>
          <w:lang w:val="ru-RU"/>
        </w:rPr>
        <w:t>продуктов</w:t>
      </w:r>
      <w:r w:rsidRPr="009B53D0">
        <w:rPr>
          <w:lang w:val="ru-RU"/>
        </w:rPr>
        <w:t xml:space="preserve"> , </w:t>
      </w:r>
      <w:r>
        <w:rPr>
          <w:lang w:val="ru-RU"/>
        </w:rPr>
        <w:t>продукт</w:t>
      </w:r>
      <w:r w:rsidR="00C519AE">
        <w:rPr>
          <w:lang w:val="ru-RU"/>
        </w:rPr>
        <w:t>ов</w:t>
      </w:r>
      <w:r>
        <w:rPr>
          <w:lang w:val="ru-RU"/>
        </w:rPr>
        <w:t xml:space="preserve"> из сурими</w:t>
      </w:r>
      <w:r w:rsidR="006F2516" w:rsidRPr="009B53D0">
        <w:rPr>
          <w:lang w:val="ru-RU"/>
        </w:rPr>
        <w:t xml:space="preserve">, </w:t>
      </w:r>
      <w:r w:rsidR="00543CF3">
        <w:rPr>
          <w:lang w:val="ru-RU"/>
        </w:rPr>
        <w:t>морожены</w:t>
      </w:r>
      <w:r w:rsidR="00C519AE">
        <w:rPr>
          <w:lang w:val="ru-RU"/>
        </w:rPr>
        <w:t>х</w:t>
      </w:r>
      <w:r w:rsidR="00543CF3">
        <w:rPr>
          <w:lang w:val="ru-RU"/>
        </w:rPr>
        <w:t xml:space="preserve"> глазированны</w:t>
      </w:r>
      <w:r w:rsidR="00C519AE">
        <w:rPr>
          <w:lang w:val="ru-RU"/>
        </w:rPr>
        <w:t>х</w:t>
      </w:r>
      <w:r w:rsidR="00543CF3">
        <w:rPr>
          <w:lang w:val="ru-RU"/>
        </w:rPr>
        <w:t xml:space="preserve"> продукт</w:t>
      </w:r>
      <w:r w:rsidR="00C519AE">
        <w:rPr>
          <w:lang w:val="ru-RU"/>
        </w:rPr>
        <w:t>ов</w:t>
      </w:r>
      <w:r w:rsidR="00543CF3">
        <w:rPr>
          <w:lang w:val="ru-RU"/>
        </w:rPr>
        <w:t>,  рыб</w:t>
      </w:r>
      <w:r w:rsidR="00C519AE">
        <w:rPr>
          <w:lang w:val="ru-RU"/>
        </w:rPr>
        <w:t>ы</w:t>
      </w:r>
      <w:r w:rsidR="00543CF3">
        <w:rPr>
          <w:lang w:val="ru-RU"/>
        </w:rPr>
        <w:t xml:space="preserve"> в панировочных сухарях или рыб</w:t>
      </w:r>
      <w:r w:rsidR="00C519AE">
        <w:rPr>
          <w:lang w:val="ru-RU"/>
        </w:rPr>
        <w:t>ы</w:t>
      </w:r>
      <w:r w:rsidR="00543CF3">
        <w:rPr>
          <w:lang w:val="ru-RU"/>
        </w:rPr>
        <w:t xml:space="preserve"> в пасте из хлеба с молоком и други</w:t>
      </w:r>
      <w:r w:rsidR="00C519AE">
        <w:rPr>
          <w:lang w:val="ru-RU"/>
        </w:rPr>
        <w:t>х</w:t>
      </w:r>
      <w:r w:rsidR="00543CF3">
        <w:rPr>
          <w:lang w:val="ru-RU"/>
        </w:rPr>
        <w:t xml:space="preserve"> полуфабрикат</w:t>
      </w:r>
      <w:r w:rsidR="00C519AE">
        <w:rPr>
          <w:lang w:val="ru-RU"/>
        </w:rPr>
        <w:t>ов</w:t>
      </w:r>
      <w:r w:rsidR="00543CF3">
        <w:rPr>
          <w:lang w:val="ru-RU"/>
        </w:rPr>
        <w:t>, исключая водное сырье, произведенное посредством очистки (резки или снятия створок с устриц</w:t>
      </w:r>
      <w:r w:rsidR="00AA16E3">
        <w:rPr>
          <w:lang w:val="ru-RU"/>
        </w:rPr>
        <w:t>) и замораживания.</w:t>
      </w:r>
    </w:p>
    <w:p w:rsidR="00E84F58" w:rsidRDefault="00AA16E3">
      <w:pPr>
        <w:pStyle w:val="20"/>
        <w:numPr>
          <w:ilvl w:val="0"/>
          <w:numId w:val="3"/>
        </w:numPr>
        <w:shd w:val="clear" w:color="auto" w:fill="auto"/>
        <w:tabs>
          <w:tab w:val="left" w:pos="629"/>
        </w:tabs>
        <w:spacing w:before="0" w:after="262" w:line="240" w:lineRule="exact"/>
        <w:ind w:firstLine="0"/>
        <w:jc w:val="both"/>
      </w:pPr>
      <w:r>
        <w:rPr>
          <w:lang w:val="ru-RU"/>
        </w:rPr>
        <w:t>Соленая рыба</w:t>
      </w:r>
    </w:p>
    <w:p w:rsidR="00E84F58" w:rsidRPr="00AA16E3" w:rsidRDefault="00AA16E3">
      <w:pPr>
        <w:pStyle w:val="20"/>
        <w:shd w:val="clear" w:color="auto" w:fill="auto"/>
        <w:spacing w:before="0" w:after="271" w:line="278" w:lineRule="exact"/>
        <w:ind w:firstLine="520"/>
        <w:rPr>
          <w:lang w:val="ru-RU"/>
        </w:rPr>
      </w:pPr>
      <w:r>
        <w:rPr>
          <w:lang w:val="ru-RU"/>
        </w:rPr>
        <w:t>Соленые</w:t>
      </w:r>
      <w:r w:rsidRPr="00AA16E3">
        <w:rPr>
          <w:lang w:val="ru-RU"/>
        </w:rPr>
        <w:t xml:space="preserve"> </w:t>
      </w:r>
      <w:r>
        <w:rPr>
          <w:lang w:val="ru-RU"/>
        </w:rPr>
        <w:t>водные</w:t>
      </w:r>
      <w:r w:rsidRPr="00AA16E3">
        <w:rPr>
          <w:lang w:val="ru-RU"/>
        </w:rPr>
        <w:t xml:space="preserve"> </w:t>
      </w:r>
      <w:r>
        <w:rPr>
          <w:lang w:val="ru-RU"/>
        </w:rPr>
        <w:t>продукты</w:t>
      </w:r>
      <w:r w:rsidRPr="00AA16E3">
        <w:rPr>
          <w:lang w:val="ru-RU"/>
        </w:rPr>
        <w:t xml:space="preserve">, </w:t>
      </w:r>
      <w:r>
        <w:rPr>
          <w:lang w:val="ru-RU"/>
        </w:rPr>
        <w:t>которые</w:t>
      </w:r>
      <w:r w:rsidRPr="00AA16E3">
        <w:rPr>
          <w:lang w:val="ru-RU"/>
        </w:rPr>
        <w:t xml:space="preserve"> </w:t>
      </w:r>
      <w:r w:rsidR="00C519AE">
        <w:rPr>
          <w:lang w:val="ru-RU"/>
        </w:rPr>
        <w:t xml:space="preserve">сразу не пригодны  </w:t>
      </w:r>
      <w:r w:rsidRPr="00AA16E3">
        <w:rPr>
          <w:lang w:val="ru-RU"/>
        </w:rPr>
        <w:t xml:space="preserve"> </w:t>
      </w:r>
      <w:r>
        <w:rPr>
          <w:lang w:val="ru-RU"/>
        </w:rPr>
        <w:t>в</w:t>
      </w:r>
      <w:r w:rsidRPr="00AA16E3">
        <w:rPr>
          <w:lang w:val="ru-RU"/>
        </w:rPr>
        <w:t xml:space="preserve"> </w:t>
      </w:r>
      <w:r>
        <w:rPr>
          <w:lang w:val="ru-RU"/>
        </w:rPr>
        <w:t>пищу</w:t>
      </w:r>
      <w:r w:rsidRPr="00AA16E3">
        <w:rPr>
          <w:lang w:val="ru-RU"/>
        </w:rPr>
        <w:t xml:space="preserve">; </w:t>
      </w:r>
      <w:r>
        <w:rPr>
          <w:lang w:val="ru-RU"/>
        </w:rPr>
        <w:t>производятся</w:t>
      </w:r>
      <w:r w:rsidRPr="00AA16E3">
        <w:rPr>
          <w:lang w:val="ru-RU"/>
        </w:rPr>
        <w:t xml:space="preserve"> </w:t>
      </w:r>
      <w:r>
        <w:rPr>
          <w:lang w:val="ru-RU"/>
        </w:rPr>
        <w:t>посредством посола свежей и мороженой рыбы, используемой в качестве сырья.</w:t>
      </w:r>
    </w:p>
    <w:p w:rsidR="00E84F58" w:rsidRPr="00E103F7" w:rsidRDefault="00E103F7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before="0" w:after="262" w:line="240" w:lineRule="exact"/>
        <w:ind w:firstLine="0"/>
        <w:jc w:val="both"/>
        <w:rPr>
          <w:lang w:val="ru-RU"/>
        </w:rPr>
      </w:pPr>
      <w:r>
        <w:rPr>
          <w:lang w:val="ru-RU"/>
        </w:rPr>
        <w:lastRenderedPageBreak/>
        <w:t>Полуфабрикаты из сухих водных продуктов</w:t>
      </w:r>
    </w:p>
    <w:p w:rsidR="00E84F58" w:rsidRPr="00E103F7" w:rsidRDefault="00E103F7">
      <w:pPr>
        <w:pStyle w:val="20"/>
        <w:shd w:val="clear" w:color="auto" w:fill="auto"/>
        <w:spacing w:before="0" w:after="271" w:line="278" w:lineRule="exact"/>
        <w:ind w:firstLine="520"/>
        <w:rPr>
          <w:lang w:val="ru-RU"/>
        </w:rPr>
      </w:pPr>
      <w:r>
        <w:rPr>
          <w:lang w:val="ru-RU"/>
        </w:rPr>
        <w:t>Сухие</w:t>
      </w:r>
      <w:r w:rsidRPr="00E103F7">
        <w:rPr>
          <w:lang w:val="ru-RU"/>
        </w:rPr>
        <w:t xml:space="preserve"> </w:t>
      </w:r>
      <w:r>
        <w:rPr>
          <w:lang w:val="ru-RU"/>
        </w:rPr>
        <w:t>водные</w:t>
      </w:r>
      <w:r w:rsidRPr="00E103F7">
        <w:rPr>
          <w:lang w:val="ru-RU"/>
        </w:rPr>
        <w:t xml:space="preserve"> </w:t>
      </w:r>
      <w:r w:rsidR="00C519AE">
        <w:rPr>
          <w:lang w:val="ru-RU"/>
        </w:rPr>
        <w:t>продукты, которые сразу не пригодны</w:t>
      </w:r>
      <w:r>
        <w:rPr>
          <w:lang w:val="ru-RU"/>
        </w:rPr>
        <w:t xml:space="preserve"> в пищу, производятся посредством сушки и других процессов, с </w:t>
      </w:r>
      <w:r w:rsidR="004D3CE1">
        <w:rPr>
          <w:lang w:val="ru-RU"/>
        </w:rPr>
        <w:t xml:space="preserve"> пищевыми </w:t>
      </w:r>
      <w:r>
        <w:rPr>
          <w:lang w:val="ru-RU"/>
        </w:rPr>
        <w:t>добав</w:t>
      </w:r>
      <w:r w:rsidR="004D3CE1">
        <w:rPr>
          <w:lang w:val="ru-RU"/>
        </w:rPr>
        <w:t>ками</w:t>
      </w:r>
      <w:r>
        <w:rPr>
          <w:lang w:val="ru-RU"/>
        </w:rPr>
        <w:t xml:space="preserve"> или </w:t>
      </w:r>
      <w:r w:rsidR="004D3CE1">
        <w:rPr>
          <w:lang w:val="ru-RU"/>
        </w:rPr>
        <w:t>без пищевых</w:t>
      </w:r>
      <w:r>
        <w:rPr>
          <w:lang w:val="ru-RU"/>
        </w:rPr>
        <w:t xml:space="preserve"> добавок, из свежих и мороженых водных продуктов животного происхождения.</w:t>
      </w:r>
    </w:p>
    <w:p w:rsidR="00E84F58" w:rsidRDefault="00E103F7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288" w:line="240" w:lineRule="exact"/>
        <w:jc w:val="both"/>
      </w:pPr>
      <w:bookmarkStart w:id="17" w:name="bookmark16"/>
      <w:r>
        <w:rPr>
          <w:lang w:val="ru-RU"/>
        </w:rPr>
        <w:t>Технические требования</w:t>
      </w:r>
      <w:bookmarkEnd w:id="17"/>
    </w:p>
    <w:p w:rsidR="00E84F58" w:rsidRDefault="00E103F7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456"/>
        </w:tabs>
        <w:spacing w:before="0" w:after="0" w:line="240" w:lineRule="exact"/>
        <w:jc w:val="both"/>
      </w:pPr>
      <w:bookmarkStart w:id="18" w:name="bookmark17"/>
      <w:r>
        <w:rPr>
          <w:lang w:val="ru-RU"/>
        </w:rPr>
        <w:t>Требования к ингредиентам</w:t>
      </w:r>
      <w:bookmarkEnd w:id="18"/>
    </w:p>
    <w:p w:rsidR="00E84F58" w:rsidRPr="00E103F7" w:rsidRDefault="00E103F7">
      <w:pPr>
        <w:pStyle w:val="20"/>
        <w:numPr>
          <w:ilvl w:val="2"/>
          <w:numId w:val="2"/>
        </w:numPr>
        <w:shd w:val="clear" w:color="auto" w:fill="auto"/>
        <w:tabs>
          <w:tab w:val="left" w:pos="642"/>
        </w:tabs>
        <w:spacing w:before="0" w:after="0" w:line="557" w:lineRule="exact"/>
        <w:ind w:firstLine="0"/>
        <w:jc w:val="both"/>
        <w:rPr>
          <w:lang w:val="ru-RU"/>
        </w:rPr>
      </w:pPr>
      <w:r>
        <w:rPr>
          <w:lang w:val="ru-RU"/>
        </w:rPr>
        <w:t xml:space="preserve">Сырье должно соответствовать положениям Стандарта </w:t>
      </w:r>
      <w:r w:rsidR="006F2516">
        <w:t>GB</w:t>
      </w:r>
      <w:r w:rsidR="006F2516" w:rsidRPr="00E103F7">
        <w:rPr>
          <w:lang w:val="ru-RU"/>
        </w:rPr>
        <w:t xml:space="preserve"> 2733.</w:t>
      </w:r>
    </w:p>
    <w:p w:rsidR="00E84F58" w:rsidRPr="004D3CE1" w:rsidRDefault="004D3CE1">
      <w:pPr>
        <w:pStyle w:val="20"/>
        <w:numPr>
          <w:ilvl w:val="2"/>
          <w:numId w:val="2"/>
        </w:numPr>
        <w:shd w:val="clear" w:color="auto" w:fill="auto"/>
        <w:tabs>
          <w:tab w:val="left" w:pos="661"/>
        </w:tabs>
        <w:spacing w:before="0" w:after="0" w:line="557" w:lineRule="exact"/>
        <w:ind w:firstLine="0"/>
        <w:jc w:val="both"/>
        <w:rPr>
          <w:lang w:val="ru-RU"/>
        </w:rPr>
      </w:pPr>
      <w:r>
        <w:rPr>
          <w:lang w:val="ru-RU"/>
        </w:rPr>
        <w:t>Вспомогательное сырье должно соответствовать применяемым пищевым стандартам и нормативным актам.</w:t>
      </w:r>
    </w:p>
    <w:p w:rsidR="00E84F58" w:rsidRDefault="004D3CE1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661"/>
        </w:tabs>
        <w:spacing w:before="0" w:after="0" w:line="557" w:lineRule="exact"/>
        <w:jc w:val="both"/>
      </w:pPr>
      <w:bookmarkStart w:id="19" w:name="bookmark18"/>
      <w:r>
        <w:rPr>
          <w:lang w:val="ru-RU"/>
        </w:rPr>
        <w:t>Органолептические требования</w:t>
      </w:r>
      <w:bookmarkEnd w:id="19"/>
    </w:p>
    <w:p w:rsidR="00E84F58" w:rsidRPr="004D3CE1" w:rsidRDefault="004D3CE1">
      <w:pPr>
        <w:pStyle w:val="20"/>
        <w:shd w:val="clear" w:color="auto" w:fill="auto"/>
        <w:spacing w:before="0" w:after="0" w:line="557" w:lineRule="exact"/>
        <w:ind w:left="540" w:firstLine="0"/>
        <w:rPr>
          <w:lang w:val="ru-RU"/>
        </w:rPr>
      </w:pPr>
      <w:r>
        <w:rPr>
          <w:lang w:val="ru-RU"/>
        </w:rPr>
        <w:t>Органолептические требования должны соответствовать положениям Таблицы</w:t>
      </w:r>
      <w:r w:rsidR="006F2516" w:rsidRPr="004D3CE1">
        <w:rPr>
          <w:lang w:val="ru-RU"/>
        </w:rPr>
        <w:t xml:space="preserve"> 1.</w:t>
      </w:r>
    </w:p>
    <w:p w:rsidR="00E84F58" w:rsidRDefault="004D3CE1">
      <w:pPr>
        <w:pStyle w:val="a8"/>
        <w:framePr w:w="10186" w:wrap="notBeside" w:vAnchor="text" w:hAnchor="text" w:xAlign="center" w:y="1"/>
        <w:shd w:val="clear" w:color="auto" w:fill="auto"/>
      </w:pPr>
      <w:r>
        <w:rPr>
          <w:lang w:val="ru-RU"/>
        </w:rPr>
        <w:t xml:space="preserve">Таблица </w:t>
      </w:r>
      <w:r>
        <w:t xml:space="preserve"> 1 </w:t>
      </w:r>
      <w:r>
        <w:rPr>
          <w:lang w:val="ru-RU"/>
        </w:rPr>
        <w:t>Органолептические требования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820"/>
        <w:gridCol w:w="4090"/>
      </w:tblGrid>
      <w:tr w:rsidR="00E84F58" w:rsidTr="00C519A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Default="004D3CE1" w:rsidP="004D3CE1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4D3CE1">
              <w:rPr>
                <w:rStyle w:val="25"/>
                <w:sz w:val="16"/>
                <w:szCs w:val="16"/>
                <w:lang w:val="ru-RU"/>
              </w:rPr>
              <w:t>Наим</w:t>
            </w:r>
            <w:r>
              <w:rPr>
                <w:rStyle w:val="25"/>
                <w:sz w:val="16"/>
                <w:szCs w:val="16"/>
                <w:lang w:val="ru-RU"/>
              </w:rPr>
              <w:t>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Default="004D3CE1" w:rsidP="004D3CE1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  <w:lang w:val="ru-RU"/>
              </w:rPr>
              <w:t>Требования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F58" w:rsidRDefault="004D3CE1" w:rsidP="004D3CE1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  <w:lang w:val="ru-RU"/>
              </w:rPr>
              <w:t>Метод анализа</w:t>
            </w:r>
          </w:p>
        </w:tc>
      </w:tr>
      <w:tr w:rsidR="00E84F58" w:rsidRPr="00AC6E85" w:rsidTr="00C519A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F58" w:rsidRDefault="004D3CE1" w:rsidP="004D3CE1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6"/>
                <w:lang w:val="ru-RU"/>
              </w:rPr>
              <w:t>Блеск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Pr="00AC2D26" w:rsidRDefault="00AC2D26" w:rsidP="00AC2D26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Продукт должен иметь нормальный блеск для данного  конкретного продукта</w:t>
            </w:r>
            <w:r w:rsidR="006F2516" w:rsidRPr="00AC2D26">
              <w:rPr>
                <w:rStyle w:val="26"/>
                <w:lang w:val="ru-RU"/>
              </w:rPr>
              <w:t>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F58" w:rsidRPr="00AC6E85" w:rsidRDefault="005265DD" w:rsidP="00AC6E85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Взять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соответствующее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количество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пробы</w:t>
            </w:r>
            <w:r w:rsidRPr="005265DD">
              <w:rPr>
                <w:rStyle w:val="26"/>
                <w:lang w:val="ru-RU"/>
              </w:rPr>
              <w:t xml:space="preserve">, </w:t>
            </w:r>
            <w:r>
              <w:rPr>
                <w:rStyle w:val="26"/>
                <w:lang w:val="ru-RU"/>
              </w:rPr>
              <w:t>поместить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на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белую фарфоровую пластин</w:t>
            </w:r>
            <w:r w:rsidR="00AC6E85">
              <w:rPr>
                <w:rStyle w:val="26"/>
                <w:lang w:val="ru-RU"/>
              </w:rPr>
              <w:t>к</w:t>
            </w:r>
            <w:r>
              <w:rPr>
                <w:rStyle w:val="26"/>
                <w:lang w:val="ru-RU"/>
              </w:rPr>
              <w:t>у и наблюдать за цветом и внешним видом при естественном свете. Понюха</w:t>
            </w:r>
            <w:r w:rsidR="00AC6E85">
              <w:rPr>
                <w:rStyle w:val="26"/>
                <w:lang w:val="ru-RU"/>
              </w:rPr>
              <w:t>ть</w:t>
            </w:r>
            <w:r>
              <w:rPr>
                <w:rStyle w:val="26"/>
                <w:lang w:val="ru-RU"/>
              </w:rPr>
              <w:t>, прополо</w:t>
            </w:r>
            <w:r w:rsidR="00AC6E85">
              <w:rPr>
                <w:rStyle w:val="26"/>
                <w:lang w:val="ru-RU"/>
              </w:rPr>
              <w:t>скать</w:t>
            </w:r>
            <w:r>
              <w:rPr>
                <w:rStyle w:val="26"/>
                <w:lang w:val="ru-RU"/>
              </w:rPr>
              <w:t xml:space="preserve"> рот теплой водой и попроб</w:t>
            </w:r>
            <w:r w:rsidR="00AC6E85">
              <w:rPr>
                <w:rStyle w:val="26"/>
                <w:lang w:val="ru-RU"/>
              </w:rPr>
              <w:t>овать</w:t>
            </w:r>
            <w:r>
              <w:rPr>
                <w:rStyle w:val="26"/>
                <w:lang w:val="ru-RU"/>
              </w:rPr>
              <w:t xml:space="preserve"> ее.</w:t>
            </w:r>
          </w:p>
        </w:tc>
      </w:tr>
      <w:tr w:rsidR="00E84F58" w:rsidRPr="00AC2D26" w:rsidTr="00C519A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F58" w:rsidRDefault="00AC2D26" w:rsidP="00AC2D26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/>
              <w:ind w:left="200" w:firstLine="0"/>
            </w:pPr>
            <w:r>
              <w:rPr>
                <w:rStyle w:val="26"/>
                <w:lang w:val="ru-RU"/>
              </w:rPr>
              <w:t>Вкус и запах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F58" w:rsidRPr="00AC2D26" w:rsidRDefault="00AC2D26" w:rsidP="00C519AE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Этот вид продукта должен иметь нормальный вкус, запах</w:t>
            </w:r>
            <w:r w:rsidR="00C519AE">
              <w:rPr>
                <w:rStyle w:val="26"/>
                <w:lang w:val="ru-RU"/>
              </w:rPr>
              <w:t>, должны</w:t>
            </w:r>
            <w:r>
              <w:rPr>
                <w:rStyle w:val="26"/>
                <w:lang w:val="ru-RU"/>
              </w:rPr>
              <w:t xml:space="preserve"> </w:t>
            </w:r>
            <w:r w:rsidR="005265DD">
              <w:rPr>
                <w:rStyle w:val="26"/>
                <w:lang w:val="ru-RU"/>
              </w:rPr>
              <w:t>отсутств</w:t>
            </w:r>
            <w:r w:rsidR="00C519AE">
              <w:rPr>
                <w:rStyle w:val="26"/>
                <w:lang w:val="ru-RU"/>
              </w:rPr>
              <w:t xml:space="preserve">овать </w:t>
            </w:r>
            <w:r>
              <w:rPr>
                <w:rStyle w:val="26"/>
                <w:lang w:val="ru-RU"/>
              </w:rPr>
              <w:t xml:space="preserve"> неприятн</w:t>
            </w:r>
            <w:r w:rsidR="00C519AE">
              <w:rPr>
                <w:rStyle w:val="26"/>
                <w:lang w:val="ru-RU"/>
              </w:rPr>
              <w:t>ый</w:t>
            </w:r>
            <w:r>
              <w:rPr>
                <w:rStyle w:val="26"/>
                <w:lang w:val="ru-RU"/>
              </w:rPr>
              <w:t xml:space="preserve"> запах и прогорклост</w:t>
            </w:r>
            <w:r w:rsidR="00C519AE">
              <w:rPr>
                <w:rStyle w:val="26"/>
                <w:lang w:val="ru-RU"/>
              </w:rPr>
              <w:t>ь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F58" w:rsidRPr="00AC2D26" w:rsidRDefault="00E84F58">
            <w:pPr>
              <w:framePr w:w="10186" w:wrap="notBeside" w:vAnchor="text" w:hAnchor="text" w:xAlign="center" w:y="1"/>
              <w:rPr>
                <w:lang w:val="ru-RU"/>
              </w:rPr>
            </w:pPr>
          </w:p>
        </w:tc>
      </w:tr>
      <w:tr w:rsidR="00E84F58" w:rsidRPr="005265DD" w:rsidTr="00C519AE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F58" w:rsidRDefault="00AC2D26" w:rsidP="00AC2D26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  <w:lang w:val="ru-RU"/>
              </w:rPr>
              <w:t>Состояние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F58" w:rsidRPr="005265DD" w:rsidRDefault="00AC2D26" w:rsidP="00C519AE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Продукт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должен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иметь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нормальную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форму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и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состояние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ткан</w:t>
            </w:r>
            <w:r w:rsidR="00C519AE">
              <w:rPr>
                <w:rStyle w:val="26"/>
                <w:lang w:val="ru-RU"/>
              </w:rPr>
              <w:t>ей</w:t>
            </w:r>
            <w:r w:rsidRPr="005265DD">
              <w:rPr>
                <w:rStyle w:val="26"/>
                <w:lang w:val="ru-RU"/>
              </w:rPr>
              <w:t>;</w:t>
            </w:r>
            <w:r w:rsidR="00C519AE">
              <w:rPr>
                <w:rStyle w:val="26"/>
                <w:lang w:val="ru-RU"/>
              </w:rPr>
              <w:t xml:space="preserve"> должны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отсутств</w:t>
            </w:r>
            <w:r w:rsidR="00C519AE">
              <w:rPr>
                <w:rStyle w:val="26"/>
                <w:lang w:val="ru-RU"/>
              </w:rPr>
              <w:t>овать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видимы</w:t>
            </w:r>
            <w:r w:rsidR="00C519AE">
              <w:rPr>
                <w:rStyle w:val="26"/>
                <w:lang w:val="ru-RU"/>
              </w:rPr>
              <w:t>е</w:t>
            </w:r>
            <w:r w:rsidRPr="005265DD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посторонни</w:t>
            </w:r>
            <w:r w:rsidR="00C519AE">
              <w:rPr>
                <w:rStyle w:val="26"/>
                <w:lang w:val="ru-RU"/>
              </w:rPr>
              <w:t>е</w:t>
            </w:r>
            <w:r w:rsidRPr="005265DD">
              <w:rPr>
                <w:rStyle w:val="26"/>
                <w:lang w:val="ru-RU"/>
              </w:rPr>
              <w:t xml:space="preserve"> </w:t>
            </w:r>
            <w:r w:rsidR="005265DD">
              <w:rPr>
                <w:rStyle w:val="26"/>
                <w:lang w:val="ru-RU"/>
              </w:rPr>
              <w:t>веществ</w:t>
            </w:r>
            <w:r w:rsidR="00C519AE">
              <w:rPr>
                <w:rStyle w:val="26"/>
                <w:lang w:val="ru-RU"/>
              </w:rPr>
              <w:t>а</w:t>
            </w:r>
            <w:r w:rsidR="005265DD">
              <w:rPr>
                <w:rStyle w:val="26"/>
                <w:lang w:val="ru-RU"/>
              </w:rPr>
              <w:t>, плесен</w:t>
            </w:r>
            <w:r w:rsidR="00C519AE">
              <w:rPr>
                <w:rStyle w:val="26"/>
                <w:lang w:val="ru-RU"/>
              </w:rPr>
              <w:t>ь</w:t>
            </w:r>
            <w:r w:rsidR="005265DD">
              <w:rPr>
                <w:rStyle w:val="26"/>
                <w:lang w:val="ru-RU"/>
              </w:rPr>
              <w:t xml:space="preserve"> и насекомы</w:t>
            </w:r>
            <w:r w:rsidR="00C519AE">
              <w:rPr>
                <w:rStyle w:val="26"/>
                <w:lang w:val="ru-RU"/>
              </w:rPr>
              <w:t>е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F58" w:rsidRPr="005265DD" w:rsidRDefault="00E84F58">
            <w:pPr>
              <w:framePr w:w="10186" w:wrap="notBeside" w:vAnchor="text" w:hAnchor="text" w:xAlign="center" w:y="1"/>
              <w:rPr>
                <w:lang w:val="ru-RU"/>
              </w:rPr>
            </w:pPr>
          </w:p>
        </w:tc>
      </w:tr>
    </w:tbl>
    <w:p w:rsidR="00E84F58" w:rsidRPr="005265DD" w:rsidRDefault="00E84F58">
      <w:pPr>
        <w:framePr w:w="10186" w:wrap="notBeside" w:vAnchor="text" w:hAnchor="text" w:xAlign="center" w:y="1"/>
        <w:rPr>
          <w:sz w:val="2"/>
          <w:szCs w:val="2"/>
          <w:lang w:val="ru-RU"/>
        </w:rPr>
      </w:pPr>
    </w:p>
    <w:p w:rsidR="00E84F58" w:rsidRPr="005265DD" w:rsidRDefault="00E84F58">
      <w:pPr>
        <w:rPr>
          <w:sz w:val="2"/>
          <w:szCs w:val="2"/>
          <w:lang w:val="ru-RU"/>
        </w:rPr>
      </w:pPr>
    </w:p>
    <w:p w:rsidR="00E84F58" w:rsidRDefault="00407980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483"/>
        </w:tabs>
        <w:spacing w:before="26" w:after="0" w:line="552" w:lineRule="exact"/>
        <w:jc w:val="both"/>
      </w:pPr>
      <w:bookmarkStart w:id="20" w:name="bookmark19"/>
      <w:r>
        <w:rPr>
          <w:lang w:val="ru-RU"/>
        </w:rPr>
        <w:t>Физические и химические показатели</w:t>
      </w:r>
      <w:bookmarkEnd w:id="20"/>
    </w:p>
    <w:p w:rsidR="00E84F58" w:rsidRPr="00407980" w:rsidRDefault="00407980">
      <w:pPr>
        <w:pStyle w:val="20"/>
        <w:shd w:val="clear" w:color="auto" w:fill="auto"/>
        <w:spacing w:before="0" w:after="0" w:line="552" w:lineRule="exact"/>
        <w:ind w:left="540" w:firstLine="0"/>
        <w:rPr>
          <w:lang w:val="ru-RU"/>
        </w:rPr>
      </w:pPr>
      <w:r>
        <w:rPr>
          <w:lang w:val="ru-RU"/>
        </w:rPr>
        <w:t>Физические</w:t>
      </w:r>
      <w:r w:rsidRPr="00407980">
        <w:rPr>
          <w:lang w:val="ru-RU"/>
        </w:rPr>
        <w:t xml:space="preserve"> </w:t>
      </w:r>
      <w:r>
        <w:rPr>
          <w:lang w:val="ru-RU"/>
        </w:rPr>
        <w:t>и</w:t>
      </w:r>
      <w:r w:rsidRPr="00407980">
        <w:rPr>
          <w:lang w:val="ru-RU"/>
        </w:rPr>
        <w:t xml:space="preserve"> </w:t>
      </w:r>
      <w:r>
        <w:rPr>
          <w:lang w:val="ru-RU"/>
        </w:rPr>
        <w:t>химические</w:t>
      </w:r>
      <w:r w:rsidRPr="00407980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407980">
        <w:rPr>
          <w:lang w:val="ru-RU"/>
        </w:rPr>
        <w:t xml:space="preserve"> </w:t>
      </w:r>
      <w:r>
        <w:rPr>
          <w:lang w:val="ru-RU"/>
        </w:rPr>
        <w:t>должны</w:t>
      </w:r>
      <w:r w:rsidRPr="00407980">
        <w:rPr>
          <w:lang w:val="ru-RU"/>
        </w:rPr>
        <w:t xml:space="preserve"> </w:t>
      </w:r>
      <w:r>
        <w:rPr>
          <w:lang w:val="ru-RU"/>
        </w:rPr>
        <w:t>соответствовать</w:t>
      </w:r>
      <w:r w:rsidRPr="00407980">
        <w:rPr>
          <w:lang w:val="ru-RU"/>
        </w:rPr>
        <w:t xml:space="preserve"> </w:t>
      </w:r>
      <w:r>
        <w:rPr>
          <w:lang w:val="ru-RU"/>
        </w:rPr>
        <w:t>положениям</w:t>
      </w:r>
      <w:r w:rsidRPr="00407980">
        <w:rPr>
          <w:lang w:val="ru-RU"/>
        </w:rPr>
        <w:t xml:space="preserve"> </w:t>
      </w:r>
      <w:r>
        <w:rPr>
          <w:lang w:val="ru-RU"/>
        </w:rPr>
        <w:t>Таблицы</w:t>
      </w:r>
      <w:r w:rsidRPr="00407980">
        <w:rPr>
          <w:lang w:val="ru-RU"/>
        </w:rPr>
        <w:t xml:space="preserve"> </w:t>
      </w:r>
      <w:r w:rsidR="006F2516" w:rsidRPr="00407980">
        <w:rPr>
          <w:lang w:val="ru-RU"/>
        </w:rPr>
        <w:t>2.</w:t>
      </w:r>
    </w:p>
    <w:p w:rsidR="00E84F58" w:rsidRDefault="00407980">
      <w:pPr>
        <w:pStyle w:val="a8"/>
        <w:framePr w:w="10186" w:wrap="notBeside" w:vAnchor="text" w:hAnchor="text" w:xAlign="center" w:y="1"/>
        <w:shd w:val="clear" w:color="auto" w:fill="auto"/>
        <w:spacing w:line="552" w:lineRule="exact"/>
      </w:pPr>
      <w:r>
        <w:rPr>
          <w:lang w:val="ru-RU"/>
        </w:rPr>
        <w:lastRenderedPageBreak/>
        <w:t>Таблица</w:t>
      </w:r>
      <w:r>
        <w:t xml:space="preserve"> 2 </w:t>
      </w:r>
      <w:r>
        <w:rPr>
          <w:lang w:val="ru-RU"/>
        </w:rPr>
        <w:t>Физические и химические показатели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3"/>
        <w:gridCol w:w="514"/>
        <w:gridCol w:w="988"/>
        <w:gridCol w:w="1681"/>
      </w:tblGrid>
      <w:tr w:rsidR="00E84F58" w:rsidTr="0040798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Default="00C833BF" w:rsidP="00C833BF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  <w:lang w:val="ru-RU"/>
              </w:rPr>
              <w:t>Показатель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Pr="00407980" w:rsidRDefault="00C833BF" w:rsidP="00C833BF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sz w:val="16"/>
                <w:szCs w:val="16"/>
              </w:rPr>
            </w:pPr>
            <w:r>
              <w:rPr>
                <w:rStyle w:val="25"/>
                <w:sz w:val="16"/>
                <w:szCs w:val="16"/>
                <w:lang w:val="ru-RU"/>
              </w:rPr>
              <w:t>Индекс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F58" w:rsidRPr="00407980" w:rsidRDefault="00407980" w:rsidP="00407980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sz w:val="16"/>
                <w:szCs w:val="16"/>
              </w:rPr>
            </w:pPr>
            <w:r>
              <w:rPr>
                <w:rStyle w:val="25"/>
                <w:sz w:val="16"/>
                <w:szCs w:val="16"/>
                <w:lang w:val="ru-RU"/>
              </w:rPr>
              <w:t>Метод анализа</w:t>
            </w:r>
          </w:p>
        </w:tc>
      </w:tr>
      <w:tr w:rsidR="00E84F58" w:rsidRPr="00EF0BFA" w:rsidTr="0040798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Pr="00EF0BFA" w:rsidRDefault="00C833BF" w:rsidP="00C833BF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Перекисное число</w:t>
            </w:r>
            <w:r w:rsidRPr="00EF0BFA">
              <w:rPr>
                <w:rStyle w:val="26"/>
                <w:lang w:val="ru-RU"/>
              </w:rPr>
              <w:t xml:space="preserve"> (</w:t>
            </w:r>
            <w:r>
              <w:rPr>
                <w:rStyle w:val="26"/>
                <w:lang w:val="ru-RU"/>
              </w:rPr>
              <w:t>в жире</w:t>
            </w:r>
            <w:r w:rsidR="006F2516" w:rsidRPr="00EF0BFA">
              <w:rPr>
                <w:rStyle w:val="26"/>
                <w:lang w:val="ru-RU"/>
              </w:rPr>
              <w:t>)/(</w:t>
            </w:r>
            <w:r>
              <w:rPr>
                <w:rStyle w:val="26"/>
                <w:lang w:val="ru-RU"/>
              </w:rPr>
              <w:t>г</w:t>
            </w:r>
            <w:r w:rsidR="006F2516" w:rsidRPr="00EF0BFA">
              <w:rPr>
                <w:rStyle w:val="26"/>
                <w:lang w:val="ru-RU"/>
              </w:rPr>
              <w:t>/100</w:t>
            </w:r>
            <w:r>
              <w:rPr>
                <w:rStyle w:val="26"/>
                <w:lang w:val="ru-RU"/>
              </w:rPr>
              <w:t>г</w:t>
            </w:r>
            <w:r w:rsidR="006F2516" w:rsidRPr="00EF0BFA">
              <w:rPr>
                <w:rStyle w:val="26"/>
                <w:lang w:val="ru-RU"/>
              </w:rPr>
              <w:t>)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E84F58" w:rsidRPr="00EF0BFA" w:rsidRDefault="00E84F58">
            <w:pPr>
              <w:framePr w:w="101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F58" w:rsidRPr="00EF0BFA" w:rsidRDefault="00E84F58">
            <w:pPr>
              <w:framePr w:w="101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F58" w:rsidRPr="00EF0BFA" w:rsidRDefault="00E84F58">
            <w:pPr>
              <w:framePr w:w="101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E84F58" w:rsidRPr="007B02A7" w:rsidTr="0040798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003" w:type="dxa"/>
            <w:tcBorders>
              <w:left w:val="single" w:sz="4" w:space="0" w:color="auto"/>
            </w:tcBorders>
            <w:shd w:val="clear" w:color="auto" w:fill="FFFFFF"/>
          </w:tcPr>
          <w:p w:rsidR="00E84F58" w:rsidRPr="00EF0BFA" w:rsidRDefault="00EF0BFA" w:rsidP="007B02A7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Соленая</w:t>
            </w:r>
            <w:r w:rsidRPr="00EF0BFA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рыба</w:t>
            </w:r>
            <w:r w:rsidRPr="00EF0BFA">
              <w:rPr>
                <w:rStyle w:val="26"/>
                <w:lang w:val="ru-RU"/>
              </w:rPr>
              <w:t xml:space="preserve"> (</w:t>
            </w:r>
            <w:r>
              <w:rPr>
                <w:rStyle w:val="26"/>
                <w:lang w:val="ru-RU"/>
              </w:rPr>
              <w:t>австрал</w:t>
            </w:r>
            <w:r w:rsidR="007B02A7">
              <w:rPr>
                <w:rStyle w:val="26"/>
                <w:lang w:val="ru-RU"/>
              </w:rPr>
              <w:t>.</w:t>
            </w:r>
            <w:r w:rsidRPr="00EF0BFA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серебр</w:t>
            </w:r>
            <w:r w:rsidR="007B02A7">
              <w:rPr>
                <w:rStyle w:val="26"/>
                <w:lang w:val="ru-RU"/>
              </w:rPr>
              <w:t>яный</w:t>
            </w:r>
            <w:r w:rsidRPr="00EF0BFA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горбыль</w:t>
            </w:r>
            <w:r w:rsidR="006F2516" w:rsidRPr="00EF0BFA">
              <w:rPr>
                <w:rStyle w:val="26"/>
                <w:lang w:val="ru-RU"/>
              </w:rPr>
              <w:t xml:space="preserve">, </w:t>
            </w:r>
            <w:r>
              <w:rPr>
                <w:rStyle w:val="26"/>
                <w:lang w:val="ru-RU"/>
              </w:rPr>
              <w:t>скумбрия</w:t>
            </w:r>
            <w:r w:rsidR="006F2516" w:rsidRPr="00EF0BFA">
              <w:rPr>
                <w:rStyle w:val="26"/>
                <w:lang w:val="ru-RU"/>
              </w:rPr>
              <w:t xml:space="preserve">, </w:t>
            </w:r>
            <w:r>
              <w:rPr>
                <w:rStyle w:val="26"/>
                <w:lang w:val="ru-RU"/>
              </w:rPr>
              <w:t>лосось</w:t>
            </w:r>
            <w:r w:rsidR="006F2516" w:rsidRPr="00EF0BFA">
              <w:rPr>
                <w:rStyle w:val="26"/>
                <w:lang w:val="ru-RU"/>
              </w:rPr>
              <w:t>)</w:t>
            </w:r>
          </w:p>
        </w:tc>
        <w:tc>
          <w:tcPr>
            <w:tcW w:w="514" w:type="dxa"/>
            <w:shd w:val="clear" w:color="auto" w:fill="FFFFFF"/>
          </w:tcPr>
          <w:p w:rsidR="00E84F58" w:rsidRPr="007B02A7" w:rsidRDefault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  <w:rPr>
                <w:lang w:val="ru-RU"/>
              </w:rPr>
            </w:pPr>
            <w:r w:rsidRPr="007B02A7">
              <w:rPr>
                <w:rStyle w:val="26"/>
                <w:lang w:val="ru-RU"/>
              </w:rPr>
              <w:t>≤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FFFFF"/>
          </w:tcPr>
          <w:p w:rsidR="00E84F58" w:rsidRPr="007B02A7" w:rsidRDefault="006F2516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rPr>
                <w:lang w:val="ru-RU"/>
              </w:rPr>
            </w:pPr>
            <w:r w:rsidRPr="007B02A7">
              <w:rPr>
                <w:rStyle w:val="26"/>
                <w:lang w:val="ru-RU"/>
              </w:rPr>
              <w:t>4.0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F58" w:rsidRPr="007B02A7" w:rsidRDefault="006F2516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rPr>
                <w:lang w:val="ru-RU"/>
              </w:rPr>
            </w:pPr>
            <w:r>
              <w:rPr>
                <w:rStyle w:val="26"/>
              </w:rPr>
              <w:t>GB</w:t>
            </w:r>
            <w:r w:rsidRPr="007B02A7">
              <w:rPr>
                <w:rStyle w:val="26"/>
                <w:lang w:val="ru-RU"/>
              </w:rPr>
              <w:t xml:space="preserve"> 5009 227</w:t>
            </w:r>
          </w:p>
        </w:tc>
      </w:tr>
      <w:tr w:rsidR="00E84F58" w:rsidRPr="007B02A7" w:rsidTr="004079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003" w:type="dxa"/>
            <w:tcBorders>
              <w:left w:val="single" w:sz="4" w:space="0" w:color="auto"/>
            </w:tcBorders>
            <w:shd w:val="clear" w:color="auto" w:fill="FFFFFF"/>
          </w:tcPr>
          <w:p w:rsidR="00E84F58" w:rsidRPr="00EF0BFA" w:rsidRDefault="00EF0BFA" w:rsidP="007B02A7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Соленая</w:t>
            </w:r>
            <w:r w:rsidRPr="00EF0BFA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рыба</w:t>
            </w:r>
            <w:r w:rsidRPr="00EF0BFA">
              <w:rPr>
                <w:rStyle w:val="26"/>
                <w:lang w:val="ru-RU"/>
              </w:rPr>
              <w:t xml:space="preserve"> (</w:t>
            </w:r>
            <w:r>
              <w:rPr>
                <w:rStyle w:val="26"/>
                <w:lang w:val="ru-RU"/>
              </w:rPr>
              <w:t>кроме</w:t>
            </w:r>
            <w:r w:rsidRPr="00EF0BFA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австрал</w:t>
            </w:r>
            <w:r w:rsidRPr="00EF0BFA">
              <w:rPr>
                <w:rStyle w:val="26"/>
                <w:lang w:val="ru-RU"/>
              </w:rPr>
              <w:t>.</w:t>
            </w:r>
            <w:r w:rsidR="007B02A7">
              <w:rPr>
                <w:rStyle w:val="26"/>
                <w:lang w:val="ru-RU"/>
              </w:rPr>
              <w:t xml:space="preserve"> </w:t>
            </w:r>
            <w:r>
              <w:rPr>
                <w:rStyle w:val="26"/>
                <w:lang w:val="ru-RU"/>
              </w:rPr>
              <w:t>серебр</w:t>
            </w:r>
            <w:r w:rsidR="007B02A7">
              <w:rPr>
                <w:rStyle w:val="26"/>
                <w:lang w:val="ru-RU"/>
              </w:rPr>
              <w:t xml:space="preserve">яного </w:t>
            </w:r>
            <w:r>
              <w:rPr>
                <w:rStyle w:val="26"/>
                <w:lang w:val="ru-RU"/>
              </w:rPr>
              <w:t>горбыля</w:t>
            </w:r>
            <w:r w:rsidR="006F2516" w:rsidRPr="00EF0BFA">
              <w:rPr>
                <w:rStyle w:val="26"/>
                <w:lang w:val="ru-RU"/>
              </w:rPr>
              <w:t xml:space="preserve">, </w:t>
            </w:r>
            <w:r>
              <w:rPr>
                <w:rStyle w:val="26"/>
                <w:lang w:val="ru-RU"/>
              </w:rPr>
              <w:t>скумбрии</w:t>
            </w:r>
            <w:r w:rsidR="006F2516" w:rsidRPr="00EF0BFA">
              <w:rPr>
                <w:rStyle w:val="26"/>
                <w:lang w:val="ru-RU"/>
              </w:rPr>
              <w:t>,</w:t>
            </w:r>
            <w:r>
              <w:rPr>
                <w:rStyle w:val="26"/>
                <w:lang w:val="ru-RU"/>
              </w:rPr>
              <w:t xml:space="preserve"> лосося)</w:t>
            </w:r>
            <w:r w:rsidR="006F2516" w:rsidRPr="00EF0BFA">
              <w:rPr>
                <w:rStyle w:val="26"/>
                <w:lang w:val="ru-RU"/>
              </w:rPr>
              <w:t xml:space="preserve"> </w:t>
            </w:r>
            <w:r w:rsidR="006F2516">
              <w:rPr>
                <w:rStyle w:val="26"/>
              </w:rPr>
              <w:t>salmon</w:t>
            </w:r>
            <w:r w:rsidR="006F2516" w:rsidRPr="00EF0BFA">
              <w:rPr>
                <w:rStyle w:val="26"/>
                <w:lang w:val="ru-RU"/>
              </w:rPr>
              <w:t>)</w:t>
            </w:r>
          </w:p>
        </w:tc>
        <w:tc>
          <w:tcPr>
            <w:tcW w:w="514" w:type="dxa"/>
            <w:shd w:val="clear" w:color="auto" w:fill="FFFFFF"/>
          </w:tcPr>
          <w:p w:rsidR="00E84F58" w:rsidRPr="007B02A7" w:rsidRDefault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  <w:rPr>
                <w:lang w:val="ru-RU"/>
              </w:rPr>
            </w:pPr>
            <w:r w:rsidRPr="007B02A7">
              <w:rPr>
                <w:rStyle w:val="26"/>
                <w:lang w:val="ru-RU"/>
              </w:rPr>
              <w:t>≤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FFFFF"/>
          </w:tcPr>
          <w:p w:rsidR="00E84F58" w:rsidRPr="007B02A7" w:rsidRDefault="006F2516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rPr>
                <w:lang w:val="ru-RU"/>
              </w:rPr>
            </w:pPr>
            <w:r w:rsidRPr="007B02A7">
              <w:rPr>
                <w:rStyle w:val="26"/>
                <w:lang w:val="ru-RU"/>
              </w:rPr>
              <w:t>2.5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F58" w:rsidRPr="007B02A7" w:rsidRDefault="00E84F58">
            <w:pPr>
              <w:framePr w:w="101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E84F58" w:rsidTr="0040798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4F58" w:rsidRPr="00EF0BFA" w:rsidRDefault="00EF0BFA" w:rsidP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Полуфабрикаты из сухих водных продуктов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4F58" w:rsidRDefault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6"/>
              </w:rPr>
              <w:t>≤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4F58" w:rsidRDefault="006F2516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6"/>
              </w:rPr>
              <w:t>0.6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F58" w:rsidRDefault="00E84F5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4F58" w:rsidTr="0040798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Default="00EF0BFA" w:rsidP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  <w:lang w:val="ru-RU"/>
              </w:rPr>
              <w:t>Гистамин</w:t>
            </w:r>
            <w:r>
              <w:rPr>
                <w:rStyle w:val="26"/>
              </w:rPr>
              <w:t>/(</w:t>
            </w:r>
            <w:r>
              <w:rPr>
                <w:rStyle w:val="26"/>
                <w:lang w:val="ru-RU"/>
              </w:rPr>
              <w:t>мг</w:t>
            </w:r>
            <w:r w:rsidR="006F2516">
              <w:rPr>
                <w:rStyle w:val="26"/>
              </w:rPr>
              <w:t>/100</w:t>
            </w:r>
            <w:r>
              <w:rPr>
                <w:rStyle w:val="26"/>
                <w:lang w:val="ru-RU"/>
              </w:rPr>
              <w:t>г</w:t>
            </w:r>
            <w:r w:rsidR="006F2516">
              <w:rPr>
                <w:rStyle w:val="26"/>
              </w:rPr>
              <w:t>)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E84F58" w:rsidRDefault="00E84F5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F58" w:rsidRDefault="00E84F5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F58" w:rsidRDefault="00E84F5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4F58" w:rsidTr="00EF0BFA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7003" w:type="dxa"/>
            <w:tcBorders>
              <w:left w:val="single" w:sz="4" w:space="0" w:color="auto"/>
            </w:tcBorders>
            <w:shd w:val="clear" w:color="auto" w:fill="FFFFFF"/>
          </w:tcPr>
          <w:p w:rsidR="00E84F58" w:rsidRPr="00EF0BFA" w:rsidRDefault="00EF0BFA" w:rsidP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Соленая рыба</w:t>
            </w:r>
            <w:r w:rsidRPr="00EF0BFA">
              <w:rPr>
                <w:rStyle w:val="26"/>
                <w:lang w:val="ru-RU"/>
              </w:rPr>
              <w:t xml:space="preserve"> (</w:t>
            </w:r>
            <w:r>
              <w:rPr>
                <w:rStyle w:val="26"/>
                <w:lang w:val="ru-RU"/>
              </w:rPr>
              <w:t>рыба с высоким содержанием гистамина</w:t>
            </w:r>
            <w:r w:rsidR="006F2516" w:rsidRPr="00EF0BFA">
              <w:rPr>
                <w:rStyle w:val="26"/>
                <w:lang w:val="ru-RU"/>
              </w:rPr>
              <w:t xml:space="preserve"> </w:t>
            </w:r>
            <w:r w:rsidR="006F2516">
              <w:rPr>
                <w:rStyle w:val="26"/>
                <w:vertAlign w:val="superscript"/>
              </w:rPr>
              <w:t>a</w:t>
            </w:r>
            <w:r w:rsidR="006F2516" w:rsidRPr="00EF0BFA">
              <w:rPr>
                <w:rStyle w:val="26"/>
                <w:lang w:val="ru-RU"/>
              </w:rPr>
              <w:t>)</w:t>
            </w:r>
          </w:p>
        </w:tc>
        <w:tc>
          <w:tcPr>
            <w:tcW w:w="514" w:type="dxa"/>
            <w:shd w:val="clear" w:color="auto" w:fill="FFFFFF"/>
          </w:tcPr>
          <w:p w:rsidR="00E84F58" w:rsidRDefault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6"/>
              </w:rPr>
              <w:t>≤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FFFFF"/>
          </w:tcPr>
          <w:p w:rsidR="00E84F58" w:rsidRDefault="006F2516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6"/>
              </w:rPr>
              <w:t>40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F58" w:rsidRDefault="006F2516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6"/>
              </w:rPr>
              <w:t>GB/T 5009.208</w:t>
            </w:r>
          </w:p>
        </w:tc>
      </w:tr>
      <w:tr w:rsidR="00E84F58" w:rsidTr="0040798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4F58" w:rsidRPr="00EF0BFA" w:rsidRDefault="00EF0BFA" w:rsidP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Соленая рыба</w:t>
            </w:r>
            <w:r w:rsidRPr="00EF0BFA">
              <w:rPr>
                <w:rStyle w:val="26"/>
                <w:lang w:val="ru-RU"/>
              </w:rPr>
              <w:t xml:space="preserve"> (</w:t>
            </w:r>
            <w:r>
              <w:rPr>
                <w:rStyle w:val="26"/>
                <w:lang w:val="ru-RU"/>
              </w:rPr>
              <w:t>кроме рыбы с высоким содержанием гистамина</w:t>
            </w:r>
            <w:r w:rsidR="006F2516" w:rsidRPr="00EF0BFA">
              <w:rPr>
                <w:rStyle w:val="26"/>
                <w:lang w:val="ru-RU"/>
              </w:rPr>
              <w:t>)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4F58" w:rsidRDefault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6"/>
              </w:rPr>
              <w:t>≤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4F58" w:rsidRDefault="006F2516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6"/>
              </w:rPr>
              <w:t>20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F58" w:rsidRDefault="00E84F5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4F58" w:rsidTr="0040798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Default="00EF0BFA" w:rsidP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TVB-N/(</w:t>
            </w:r>
            <w:r>
              <w:rPr>
                <w:rStyle w:val="26"/>
                <w:lang w:val="ru-RU"/>
              </w:rPr>
              <w:t>мг</w:t>
            </w:r>
            <w:r w:rsidR="006F2516">
              <w:rPr>
                <w:rStyle w:val="26"/>
              </w:rPr>
              <w:t>/100</w:t>
            </w:r>
            <w:r>
              <w:rPr>
                <w:rStyle w:val="26"/>
                <w:lang w:val="ru-RU"/>
              </w:rPr>
              <w:t>г</w:t>
            </w:r>
            <w:r w:rsidR="006F2516">
              <w:rPr>
                <w:rStyle w:val="26"/>
              </w:rPr>
              <w:t>)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E84F58" w:rsidRDefault="00E84F5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F58" w:rsidRDefault="00E84F5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F58" w:rsidRDefault="00E84F5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4F58" w:rsidTr="0040798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003" w:type="dxa"/>
            <w:tcBorders>
              <w:left w:val="single" w:sz="4" w:space="0" w:color="auto"/>
            </w:tcBorders>
            <w:shd w:val="clear" w:color="auto" w:fill="FFFFFF"/>
          </w:tcPr>
          <w:p w:rsidR="00E84F58" w:rsidRPr="00EF0BFA" w:rsidRDefault="00EF0BFA" w:rsidP="00763452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Маринованн</w:t>
            </w:r>
            <w:r w:rsidR="00763452">
              <w:rPr>
                <w:rStyle w:val="26"/>
                <w:lang w:val="ru-RU"/>
              </w:rPr>
              <w:t>ы</w:t>
            </w:r>
            <w:r>
              <w:rPr>
                <w:rStyle w:val="26"/>
                <w:lang w:val="ru-RU"/>
              </w:rPr>
              <w:t>е сыр</w:t>
            </w:r>
            <w:r w:rsidR="00763452">
              <w:rPr>
                <w:rStyle w:val="26"/>
                <w:lang w:val="ru-RU"/>
              </w:rPr>
              <w:t>ы</w:t>
            </w:r>
            <w:r>
              <w:rPr>
                <w:rStyle w:val="26"/>
                <w:lang w:val="ru-RU"/>
              </w:rPr>
              <w:t xml:space="preserve">е </w:t>
            </w:r>
            <w:r w:rsidR="00763452">
              <w:rPr>
                <w:rStyle w:val="26"/>
                <w:lang w:val="ru-RU"/>
              </w:rPr>
              <w:t>продукты</w:t>
            </w:r>
            <w:r>
              <w:rPr>
                <w:rStyle w:val="26"/>
                <w:lang w:val="ru-RU"/>
              </w:rPr>
              <w:t xml:space="preserve"> из водных животных</w:t>
            </w:r>
          </w:p>
        </w:tc>
        <w:tc>
          <w:tcPr>
            <w:tcW w:w="514" w:type="dxa"/>
            <w:shd w:val="clear" w:color="auto" w:fill="FFFFFF"/>
          </w:tcPr>
          <w:p w:rsidR="00E84F58" w:rsidRDefault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6"/>
              </w:rPr>
              <w:t>≤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FFFFF"/>
          </w:tcPr>
          <w:p w:rsidR="00E84F58" w:rsidRDefault="006F2516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6"/>
              </w:rPr>
              <w:t>25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F58" w:rsidRDefault="006F2516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6"/>
              </w:rPr>
              <w:t>GB 5009.228</w:t>
            </w:r>
          </w:p>
        </w:tc>
      </w:tr>
      <w:tr w:rsidR="00E84F58" w:rsidTr="004079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4F58" w:rsidRPr="00EF0BFA" w:rsidRDefault="00EF0BFA" w:rsidP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Полуфабрикаты из водных животных</w:t>
            </w:r>
            <w:r w:rsidRPr="00EF0BFA">
              <w:rPr>
                <w:rStyle w:val="26"/>
                <w:lang w:val="ru-RU"/>
              </w:rPr>
              <w:t xml:space="preserve"> (</w:t>
            </w:r>
            <w:r>
              <w:rPr>
                <w:rStyle w:val="26"/>
                <w:lang w:val="ru-RU"/>
              </w:rPr>
              <w:t xml:space="preserve">кроме сухих продуктов и 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E84F58" w:rsidRDefault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6"/>
              </w:rPr>
              <w:t>≤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4F58" w:rsidRDefault="006F2516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6"/>
              </w:rPr>
              <w:t>30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F58" w:rsidRDefault="00E84F5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4F58" w:rsidTr="004079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003" w:type="dxa"/>
            <w:tcBorders>
              <w:left w:val="single" w:sz="4" w:space="0" w:color="auto"/>
            </w:tcBorders>
            <w:shd w:val="clear" w:color="auto" w:fill="FFFFFF"/>
          </w:tcPr>
          <w:p w:rsidR="00E84F58" w:rsidRDefault="00EF0BFA" w:rsidP="00EF0BFA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  <w:lang w:val="ru-RU"/>
              </w:rPr>
              <w:t>соленых продуктов</w:t>
            </w:r>
            <w:r w:rsidR="006F2516">
              <w:rPr>
                <w:rStyle w:val="26"/>
              </w:rPr>
              <w:t>)</w:t>
            </w:r>
          </w:p>
        </w:tc>
        <w:tc>
          <w:tcPr>
            <w:tcW w:w="514" w:type="dxa"/>
            <w:shd w:val="clear" w:color="auto" w:fill="FFFFFF"/>
          </w:tcPr>
          <w:p w:rsidR="00E84F58" w:rsidRDefault="00E84F5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FFFFF"/>
          </w:tcPr>
          <w:p w:rsidR="00E84F58" w:rsidRDefault="00E84F5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F58" w:rsidRDefault="00E84F5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4F58" w:rsidRPr="00736A1D" w:rsidTr="00736A1D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F58" w:rsidRPr="00736A1D" w:rsidRDefault="006F2516" w:rsidP="00736A1D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right="200" w:firstLine="0"/>
              <w:jc w:val="right"/>
              <w:rPr>
                <w:lang w:val="ru-RU"/>
              </w:rPr>
            </w:pPr>
            <w:r>
              <w:rPr>
                <w:rStyle w:val="26"/>
                <w:vertAlign w:val="superscript"/>
              </w:rPr>
              <w:t>a</w:t>
            </w:r>
            <w:r w:rsidR="00736A1D" w:rsidRPr="00736A1D">
              <w:rPr>
                <w:rStyle w:val="26"/>
                <w:lang w:val="ru-RU"/>
              </w:rPr>
              <w:t xml:space="preserve"> </w:t>
            </w:r>
            <w:r w:rsidR="00736A1D">
              <w:rPr>
                <w:rStyle w:val="26"/>
                <w:lang w:val="ru-RU"/>
              </w:rPr>
              <w:t>Рыба</w:t>
            </w:r>
            <w:r w:rsidR="00736A1D" w:rsidRPr="00736A1D">
              <w:rPr>
                <w:rStyle w:val="26"/>
                <w:lang w:val="ru-RU"/>
              </w:rPr>
              <w:t xml:space="preserve"> </w:t>
            </w:r>
            <w:r w:rsidR="00736A1D">
              <w:rPr>
                <w:rStyle w:val="26"/>
                <w:lang w:val="ru-RU"/>
              </w:rPr>
              <w:t>с</w:t>
            </w:r>
            <w:r w:rsidR="00736A1D" w:rsidRPr="00736A1D">
              <w:rPr>
                <w:rStyle w:val="26"/>
                <w:lang w:val="ru-RU"/>
              </w:rPr>
              <w:t xml:space="preserve"> </w:t>
            </w:r>
            <w:r w:rsidR="00736A1D">
              <w:rPr>
                <w:rStyle w:val="26"/>
                <w:lang w:val="ru-RU"/>
              </w:rPr>
              <w:t>высоким</w:t>
            </w:r>
            <w:r w:rsidR="00736A1D" w:rsidRPr="00736A1D">
              <w:rPr>
                <w:rStyle w:val="26"/>
                <w:lang w:val="ru-RU"/>
              </w:rPr>
              <w:t xml:space="preserve"> </w:t>
            </w:r>
            <w:r w:rsidR="00736A1D">
              <w:rPr>
                <w:rStyle w:val="26"/>
                <w:lang w:val="ru-RU"/>
              </w:rPr>
              <w:t>содержанием</w:t>
            </w:r>
            <w:r w:rsidR="00736A1D" w:rsidRPr="00736A1D">
              <w:rPr>
                <w:rStyle w:val="26"/>
                <w:lang w:val="ru-RU"/>
              </w:rPr>
              <w:t xml:space="preserve"> </w:t>
            </w:r>
            <w:r w:rsidR="00736A1D">
              <w:rPr>
                <w:rStyle w:val="26"/>
                <w:lang w:val="ru-RU"/>
              </w:rPr>
              <w:t>гистамина</w:t>
            </w:r>
            <w:r w:rsidR="00736A1D" w:rsidRPr="00736A1D">
              <w:rPr>
                <w:rStyle w:val="26"/>
                <w:lang w:val="ru-RU"/>
              </w:rPr>
              <w:t xml:space="preserve">: </w:t>
            </w:r>
            <w:r w:rsidR="00736A1D">
              <w:rPr>
                <w:rStyle w:val="26"/>
                <w:lang w:val="ru-RU"/>
              </w:rPr>
              <w:t>Касается скумбрии</w:t>
            </w:r>
            <w:r w:rsidR="00736A1D" w:rsidRPr="00736A1D">
              <w:rPr>
                <w:rStyle w:val="26"/>
                <w:lang w:val="ru-RU"/>
              </w:rPr>
              <w:t xml:space="preserve">, </w:t>
            </w:r>
            <w:r w:rsidR="00736A1D">
              <w:rPr>
                <w:rStyle w:val="26"/>
                <w:lang w:val="ru-RU"/>
              </w:rPr>
              <w:t>австралийского серебристого горбыля, ставриды</w:t>
            </w:r>
            <w:r w:rsidRPr="00736A1D">
              <w:rPr>
                <w:rStyle w:val="26"/>
                <w:lang w:val="ru-RU"/>
              </w:rPr>
              <w:t xml:space="preserve">, </w:t>
            </w:r>
            <w:r w:rsidR="00736A1D">
              <w:rPr>
                <w:rStyle w:val="26"/>
                <w:lang w:val="ru-RU"/>
              </w:rPr>
              <w:t>пеламиды</w:t>
            </w:r>
            <w:r w:rsidRPr="00736A1D">
              <w:rPr>
                <w:rStyle w:val="26"/>
                <w:lang w:val="ru-RU"/>
              </w:rPr>
              <w:t xml:space="preserve">, </w:t>
            </w:r>
            <w:r w:rsidR="00736A1D">
              <w:rPr>
                <w:rStyle w:val="26"/>
                <w:lang w:val="ru-RU"/>
              </w:rPr>
              <w:t>тунца</w:t>
            </w:r>
            <w:r w:rsidRPr="00736A1D">
              <w:rPr>
                <w:rStyle w:val="26"/>
                <w:lang w:val="ru-RU"/>
              </w:rPr>
              <w:t xml:space="preserve">, </w:t>
            </w:r>
            <w:r w:rsidR="00736A1D">
              <w:rPr>
                <w:rStyle w:val="26"/>
                <w:lang w:val="ru-RU"/>
              </w:rPr>
              <w:t>сайры</w:t>
            </w:r>
            <w:r w:rsidRPr="00736A1D">
              <w:rPr>
                <w:rStyle w:val="26"/>
                <w:lang w:val="ru-RU"/>
              </w:rPr>
              <w:t>,</w:t>
            </w:r>
          </w:p>
        </w:tc>
      </w:tr>
      <w:tr w:rsidR="00E84F58" w:rsidRPr="00736A1D" w:rsidTr="00736A1D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7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F58" w:rsidRPr="00736A1D" w:rsidRDefault="00736A1D" w:rsidP="00736A1D">
            <w:pPr>
              <w:pStyle w:val="20"/>
              <w:framePr w:w="101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сардин и других морских рыб с голубой шкурой и красным мясом</w:t>
            </w:r>
            <w:r w:rsidR="006F2516" w:rsidRPr="00736A1D">
              <w:rPr>
                <w:rStyle w:val="26"/>
                <w:lang w:val="ru-RU"/>
              </w:rPr>
              <w:t>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</w:tcPr>
          <w:p w:rsidR="00E84F58" w:rsidRPr="00736A1D" w:rsidRDefault="00E84F58">
            <w:pPr>
              <w:framePr w:w="101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:rsidR="00E84F58" w:rsidRPr="00736A1D" w:rsidRDefault="00E84F58">
            <w:pPr>
              <w:framePr w:w="101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58" w:rsidRPr="00736A1D" w:rsidRDefault="00E84F58">
            <w:pPr>
              <w:framePr w:w="10186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</w:tbl>
    <w:p w:rsidR="00E84F58" w:rsidRPr="00736A1D" w:rsidRDefault="00736A1D">
      <w:pPr>
        <w:pStyle w:val="a8"/>
        <w:framePr w:w="10186" w:wrap="notBeside" w:vAnchor="text" w:hAnchor="text" w:xAlign="center" w:y="1"/>
        <w:shd w:val="clear" w:color="auto" w:fill="auto"/>
        <w:spacing w:line="240" w:lineRule="exact"/>
        <w:rPr>
          <w:lang w:val="ru-RU"/>
        </w:rPr>
      </w:pPr>
      <w:r w:rsidRPr="00736A1D">
        <w:rPr>
          <w:lang w:val="ru-RU"/>
        </w:rPr>
        <w:t xml:space="preserve">3.4 </w:t>
      </w:r>
      <w:r>
        <w:rPr>
          <w:lang w:val="ru-RU"/>
        </w:rPr>
        <w:t xml:space="preserve"> Максимально</w:t>
      </w:r>
      <w:r w:rsidR="009B2BF1">
        <w:rPr>
          <w:lang w:val="ru-RU"/>
        </w:rPr>
        <w:t xml:space="preserve"> </w:t>
      </w:r>
      <w:r>
        <w:rPr>
          <w:lang w:val="ru-RU"/>
        </w:rPr>
        <w:t>допустимый уровень контаминантов</w:t>
      </w:r>
    </w:p>
    <w:p w:rsidR="00E84F58" w:rsidRPr="00736A1D" w:rsidRDefault="00E84F58">
      <w:pPr>
        <w:framePr w:w="10186" w:wrap="notBeside" w:vAnchor="text" w:hAnchor="text" w:xAlign="center" w:y="1"/>
        <w:rPr>
          <w:sz w:val="2"/>
          <w:szCs w:val="2"/>
          <w:lang w:val="ru-RU"/>
        </w:rPr>
      </w:pPr>
    </w:p>
    <w:p w:rsidR="00E84F58" w:rsidRPr="00736A1D" w:rsidRDefault="00E84F58">
      <w:pPr>
        <w:rPr>
          <w:sz w:val="2"/>
          <w:szCs w:val="2"/>
          <w:lang w:val="ru-RU"/>
        </w:rPr>
      </w:pPr>
    </w:p>
    <w:p w:rsidR="00E84F58" w:rsidRPr="00736A1D" w:rsidRDefault="00736A1D">
      <w:pPr>
        <w:pStyle w:val="20"/>
        <w:shd w:val="clear" w:color="auto" w:fill="auto"/>
        <w:spacing w:before="0" w:after="0" w:line="557" w:lineRule="exact"/>
        <w:ind w:firstLine="540"/>
        <w:rPr>
          <w:lang w:val="ru-RU"/>
        </w:rPr>
      </w:pPr>
      <w:r>
        <w:rPr>
          <w:lang w:val="ru-RU"/>
        </w:rPr>
        <w:t>Максимально</w:t>
      </w:r>
      <w:r w:rsidR="009B2BF1">
        <w:rPr>
          <w:lang w:val="ru-RU"/>
        </w:rPr>
        <w:t xml:space="preserve"> </w:t>
      </w:r>
      <w:r>
        <w:rPr>
          <w:lang w:val="ru-RU"/>
        </w:rPr>
        <w:t xml:space="preserve">допустимый уровень контаминантов должен </w:t>
      </w:r>
      <w:r w:rsidR="009B2BF1">
        <w:rPr>
          <w:lang w:val="ru-RU"/>
        </w:rPr>
        <w:t>соответствовать</w:t>
      </w:r>
      <w:r>
        <w:rPr>
          <w:lang w:val="ru-RU"/>
        </w:rPr>
        <w:t xml:space="preserve"> нормативам Стандарта </w:t>
      </w:r>
      <w:r w:rsidR="006F2516" w:rsidRPr="00736A1D">
        <w:rPr>
          <w:lang w:val="ru-RU"/>
        </w:rPr>
        <w:t xml:space="preserve"> </w:t>
      </w:r>
      <w:r w:rsidR="006F2516">
        <w:t>GB</w:t>
      </w:r>
      <w:r w:rsidR="006F2516" w:rsidRPr="00736A1D">
        <w:rPr>
          <w:lang w:val="ru-RU"/>
        </w:rPr>
        <w:t xml:space="preserve"> 2762.</w:t>
      </w:r>
    </w:p>
    <w:p w:rsidR="00E84F58" w:rsidRPr="00736A1D" w:rsidRDefault="00736A1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83"/>
        </w:tabs>
        <w:spacing w:before="0" w:after="0" w:line="557" w:lineRule="exact"/>
        <w:jc w:val="both"/>
        <w:rPr>
          <w:lang w:val="ru-RU"/>
        </w:rPr>
      </w:pPr>
      <w:bookmarkStart w:id="21" w:name="bookmark20"/>
      <w:r>
        <w:rPr>
          <w:lang w:val="ru-RU"/>
        </w:rPr>
        <w:t>Максимально</w:t>
      </w:r>
      <w:r w:rsidR="009B2BF1">
        <w:rPr>
          <w:lang w:val="ru-RU"/>
        </w:rPr>
        <w:t xml:space="preserve"> </w:t>
      </w:r>
      <w:r>
        <w:rPr>
          <w:lang w:val="ru-RU"/>
        </w:rPr>
        <w:t>допустимый уровень остат</w:t>
      </w:r>
      <w:r w:rsidR="009B2BF1">
        <w:rPr>
          <w:lang w:val="ru-RU"/>
        </w:rPr>
        <w:t>очных количеств</w:t>
      </w:r>
      <w:r>
        <w:rPr>
          <w:lang w:val="ru-RU"/>
        </w:rPr>
        <w:t xml:space="preserve"> пестицидов и ветеринарных лекарственных препаратов</w:t>
      </w:r>
      <w:bookmarkEnd w:id="21"/>
    </w:p>
    <w:p w:rsidR="00E84F58" w:rsidRPr="00736A1D" w:rsidRDefault="00736A1D">
      <w:pPr>
        <w:pStyle w:val="20"/>
        <w:numPr>
          <w:ilvl w:val="0"/>
          <w:numId w:val="5"/>
        </w:numPr>
        <w:shd w:val="clear" w:color="auto" w:fill="auto"/>
        <w:tabs>
          <w:tab w:val="left" w:pos="642"/>
        </w:tabs>
        <w:spacing w:before="0" w:after="0" w:line="557" w:lineRule="exact"/>
        <w:ind w:firstLine="0"/>
        <w:jc w:val="both"/>
        <w:rPr>
          <w:lang w:val="ru-RU"/>
        </w:rPr>
      </w:pPr>
      <w:r>
        <w:rPr>
          <w:lang w:val="ru-RU"/>
        </w:rPr>
        <w:t>Максимально</w:t>
      </w:r>
      <w:r w:rsidR="009B2BF1">
        <w:rPr>
          <w:lang w:val="ru-RU"/>
        </w:rPr>
        <w:t xml:space="preserve"> </w:t>
      </w:r>
      <w:r>
        <w:rPr>
          <w:lang w:val="ru-RU"/>
        </w:rPr>
        <w:t>допустимый</w:t>
      </w:r>
      <w:r w:rsidRPr="00736A1D">
        <w:rPr>
          <w:lang w:val="ru-RU"/>
        </w:rPr>
        <w:t xml:space="preserve"> </w:t>
      </w:r>
      <w:r>
        <w:rPr>
          <w:lang w:val="ru-RU"/>
        </w:rPr>
        <w:t>уровень</w:t>
      </w:r>
      <w:r w:rsidRPr="00736A1D">
        <w:rPr>
          <w:lang w:val="ru-RU"/>
        </w:rPr>
        <w:t xml:space="preserve"> </w:t>
      </w:r>
      <w:r>
        <w:rPr>
          <w:lang w:val="ru-RU"/>
        </w:rPr>
        <w:t>остат</w:t>
      </w:r>
      <w:r w:rsidR="009B2BF1">
        <w:rPr>
          <w:lang w:val="ru-RU"/>
        </w:rPr>
        <w:t xml:space="preserve">очных количеств </w:t>
      </w:r>
      <w:r>
        <w:rPr>
          <w:lang w:val="ru-RU"/>
        </w:rPr>
        <w:t xml:space="preserve"> пестицидов должен  соответств</w:t>
      </w:r>
      <w:r w:rsidR="009B2BF1">
        <w:rPr>
          <w:lang w:val="ru-RU"/>
        </w:rPr>
        <w:t>овать</w:t>
      </w:r>
      <w:r>
        <w:rPr>
          <w:lang w:val="ru-RU"/>
        </w:rPr>
        <w:t xml:space="preserve">  нормативам Стандарта </w:t>
      </w:r>
      <w:r w:rsidR="006F2516" w:rsidRPr="00736A1D">
        <w:rPr>
          <w:lang w:val="ru-RU"/>
        </w:rPr>
        <w:t xml:space="preserve"> </w:t>
      </w:r>
      <w:r w:rsidR="006F2516">
        <w:t>GB</w:t>
      </w:r>
      <w:r w:rsidR="006F2516" w:rsidRPr="00736A1D">
        <w:rPr>
          <w:lang w:val="ru-RU"/>
        </w:rPr>
        <w:t xml:space="preserve"> 2763.</w:t>
      </w:r>
    </w:p>
    <w:p w:rsidR="00E84F58" w:rsidRPr="00F820EF" w:rsidRDefault="00F820EF">
      <w:pPr>
        <w:pStyle w:val="20"/>
        <w:numPr>
          <w:ilvl w:val="0"/>
          <w:numId w:val="5"/>
        </w:numPr>
        <w:shd w:val="clear" w:color="auto" w:fill="auto"/>
        <w:tabs>
          <w:tab w:val="left" w:pos="670"/>
        </w:tabs>
        <w:spacing w:before="0" w:after="327"/>
        <w:ind w:firstLine="0"/>
        <w:rPr>
          <w:lang w:val="ru-RU"/>
        </w:rPr>
      </w:pPr>
      <w:r>
        <w:rPr>
          <w:lang w:val="ru-RU"/>
        </w:rPr>
        <w:t>Максимально</w:t>
      </w:r>
      <w:r w:rsidR="00763452">
        <w:rPr>
          <w:lang w:val="ru-RU"/>
        </w:rPr>
        <w:t xml:space="preserve"> </w:t>
      </w:r>
      <w:r>
        <w:rPr>
          <w:lang w:val="ru-RU"/>
        </w:rPr>
        <w:t>допустимый уровень остатков ветеринарных лекарственных препаратов должен  соответств</w:t>
      </w:r>
      <w:r w:rsidR="00763452">
        <w:rPr>
          <w:lang w:val="ru-RU"/>
        </w:rPr>
        <w:t>овать</w:t>
      </w:r>
      <w:r>
        <w:rPr>
          <w:lang w:val="ru-RU"/>
        </w:rPr>
        <w:t xml:space="preserve"> применяемым</w:t>
      </w:r>
      <w:r w:rsidR="00763452">
        <w:rPr>
          <w:lang w:val="ru-RU"/>
        </w:rPr>
        <w:t xml:space="preserve"> государственным</w:t>
      </w:r>
      <w:r>
        <w:rPr>
          <w:lang w:val="ru-RU"/>
        </w:rPr>
        <w:t xml:space="preserve"> нормативам и извещениям. </w:t>
      </w:r>
    </w:p>
    <w:p w:rsidR="00E84F58" w:rsidRPr="00763452" w:rsidRDefault="009B2BF1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83"/>
        </w:tabs>
        <w:spacing w:before="0" w:after="206" w:line="240" w:lineRule="exact"/>
        <w:jc w:val="both"/>
        <w:rPr>
          <w:lang w:val="ru-RU"/>
        </w:rPr>
      </w:pPr>
      <w:bookmarkStart w:id="22" w:name="bookmark21"/>
      <w:r>
        <w:rPr>
          <w:lang w:val="ru-RU"/>
        </w:rPr>
        <w:t>Д</w:t>
      </w:r>
      <w:r w:rsidR="00F820EF">
        <w:rPr>
          <w:lang w:val="ru-RU"/>
        </w:rPr>
        <w:t>опустимы</w:t>
      </w:r>
      <w:r>
        <w:rPr>
          <w:lang w:val="ru-RU"/>
        </w:rPr>
        <w:t>й уровень</w:t>
      </w:r>
      <w:r w:rsidR="00F820EF">
        <w:rPr>
          <w:lang w:val="ru-RU"/>
        </w:rPr>
        <w:t xml:space="preserve"> </w:t>
      </w:r>
      <w:r w:rsidR="00763452">
        <w:rPr>
          <w:lang w:val="ru-RU"/>
        </w:rPr>
        <w:t xml:space="preserve">содержания патогенных </w:t>
      </w:r>
      <w:r w:rsidR="00F820EF">
        <w:rPr>
          <w:lang w:val="ru-RU"/>
        </w:rPr>
        <w:t>микро</w:t>
      </w:r>
      <w:bookmarkEnd w:id="22"/>
      <w:r>
        <w:rPr>
          <w:lang w:val="ru-RU"/>
        </w:rPr>
        <w:t>организмов</w:t>
      </w:r>
    </w:p>
    <w:p w:rsidR="00E84F58" w:rsidRPr="00C66567" w:rsidRDefault="00C66567" w:rsidP="0090670D">
      <w:pPr>
        <w:pStyle w:val="20"/>
        <w:numPr>
          <w:ilvl w:val="0"/>
          <w:numId w:val="6"/>
        </w:numPr>
        <w:shd w:val="clear" w:color="auto" w:fill="auto"/>
        <w:tabs>
          <w:tab w:val="left" w:pos="646"/>
        </w:tabs>
        <w:spacing w:before="0" w:after="296"/>
        <w:ind w:firstLine="0"/>
        <w:rPr>
          <w:lang w:val="ru-RU"/>
        </w:rPr>
      </w:pPr>
      <w:r>
        <w:rPr>
          <w:lang w:val="ru-RU"/>
        </w:rPr>
        <w:t>Допустимый</w:t>
      </w:r>
      <w:r w:rsidRPr="00C66567">
        <w:rPr>
          <w:lang w:val="ru-RU"/>
        </w:rPr>
        <w:t xml:space="preserve"> </w:t>
      </w:r>
      <w:r>
        <w:rPr>
          <w:lang w:val="ru-RU"/>
        </w:rPr>
        <w:t>уровень</w:t>
      </w:r>
      <w:r w:rsidR="00763452">
        <w:rPr>
          <w:lang w:val="ru-RU"/>
        </w:rPr>
        <w:t xml:space="preserve"> содержания </w:t>
      </w:r>
      <w:r w:rsidRPr="00C66567">
        <w:rPr>
          <w:lang w:val="ru-RU"/>
        </w:rPr>
        <w:t xml:space="preserve"> </w:t>
      </w:r>
      <w:r>
        <w:rPr>
          <w:lang w:val="ru-RU"/>
        </w:rPr>
        <w:t>патоген</w:t>
      </w:r>
      <w:r w:rsidR="00763452">
        <w:rPr>
          <w:lang w:val="ru-RU"/>
        </w:rPr>
        <w:t xml:space="preserve">ных микроорганизмов </w:t>
      </w:r>
      <w:r w:rsidRPr="00C66567">
        <w:rPr>
          <w:lang w:val="ru-RU"/>
        </w:rPr>
        <w:t xml:space="preserve"> </w:t>
      </w:r>
      <w:r>
        <w:rPr>
          <w:lang w:val="ru-RU"/>
        </w:rPr>
        <w:t>в</w:t>
      </w:r>
      <w:r w:rsidRPr="00C66567">
        <w:rPr>
          <w:lang w:val="ru-RU"/>
        </w:rPr>
        <w:t xml:space="preserve"> </w:t>
      </w:r>
      <w:r>
        <w:rPr>
          <w:lang w:val="ru-RU"/>
        </w:rPr>
        <w:t>прошедших</w:t>
      </w:r>
      <w:r w:rsidRPr="00C66567">
        <w:rPr>
          <w:lang w:val="ru-RU"/>
        </w:rPr>
        <w:t xml:space="preserve"> </w:t>
      </w:r>
      <w:r>
        <w:rPr>
          <w:lang w:val="ru-RU"/>
        </w:rPr>
        <w:t>тепловую</w:t>
      </w:r>
      <w:r w:rsidRPr="00C66567">
        <w:rPr>
          <w:lang w:val="ru-RU"/>
        </w:rPr>
        <w:t xml:space="preserve"> </w:t>
      </w:r>
      <w:r>
        <w:rPr>
          <w:lang w:val="ru-RU"/>
        </w:rPr>
        <w:t>обработку</w:t>
      </w:r>
      <w:r w:rsidRPr="00C66567">
        <w:rPr>
          <w:lang w:val="ru-RU"/>
        </w:rPr>
        <w:t xml:space="preserve"> </w:t>
      </w:r>
      <w:r>
        <w:rPr>
          <w:lang w:val="ru-RU"/>
        </w:rPr>
        <w:t>и</w:t>
      </w:r>
      <w:r w:rsidRPr="00C66567">
        <w:rPr>
          <w:lang w:val="ru-RU"/>
        </w:rPr>
        <w:t xml:space="preserve"> </w:t>
      </w:r>
      <w:r>
        <w:rPr>
          <w:lang w:val="ru-RU"/>
        </w:rPr>
        <w:t>готовых</w:t>
      </w:r>
      <w:r w:rsidRPr="00C66567">
        <w:rPr>
          <w:lang w:val="ru-RU"/>
        </w:rPr>
        <w:t xml:space="preserve"> </w:t>
      </w:r>
      <w:r>
        <w:rPr>
          <w:lang w:val="ru-RU"/>
        </w:rPr>
        <w:t>к</w:t>
      </w:r>
      <w:r w:rsidRPr="00C66567">
        <w:rPr>
          <w:lang w:val="ru-RU"/>
        </w:rPr>
        <w:t xml:space="preserve"> </w:t>
      </w:r>
      <w:r>
        <w:rPr>
          <w:lang w:val="ru-RU"/>
        </w:rPr>
        <w:t>употреблению</w:t>
      </w:r>
      <w:r w:rsidRPr="00C66567">
        <w:rPr>
          <w:lang w:val="ru-RU"/>
        </w:rPr>
        <w:t xml:space="preserve"> </w:t>
      </w:r>
      <w:r>
        <w:rPr>
          <w:lang w:val="ru-RU"/>
        </w:rPr>
        <w:t>сырых</w:t>
      </w:r>
      <w:r w:rsidRPr="00C66567">
        <w:rPr>
          <w:lang w:val="ru-RU"/>
        </w:rPr>
        <w:t xml:space="preserve"> </w:t>
      </w:r>
      <w:r>
        <w:rPr>
          <w:lang w:val="ru-RU"/>
        </w:rPr>
        <w:t>водных</w:t>
      </w:r>
      <w:r w:rsidRPr="00C66567">
        <w:rPr>
          <w:lang w:val="ru-RU"/>
        </w:rPr>
        <w:t xml:space="preserve"> </w:t>
      </w:r>
      <w:r>
        <w:rPr>
          <w:lang w:val="ru-RU"/>
        </w:rPr>
        <w:t>продуктах</w:t>
      </w:r>
      <w:r w:rsidRPr="00C66567">
        <w:rPr>
          <w:lang w:val="ru-RU"/>
        </w:rPr>
        <w:t xml:space="preserve"> </w:t>
      </w:r>
      <w:r>
        <w:rPr>
          <w:lang w:val="ru-RU"/>
        </w:rPr>
        <w:t>животного</w:t>
      </w:r>
      <w:r w:rsidRPr="00C66567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C66567">
        <w:rPr>
          <w:lang w:val="ru-RU"/>
        </w:rPr>
        <w:t xml:space="preserve"> </w:t>
      </w:r>
      <w:r>
        <w:rPr>
          <w:lang w:val="ru-RU"/>
        </w:rPr>
        <w:t>должен соответствовать положениям</w:t>
      </w:r>
      <w:r w:rsidR="0090670D">
        <w:rPr>
          <w:lang w:val="ru-RU"/>
        </w:rPr>
        <w:t>, установленным в</w:t>
      </w:r>
      <w:r>
        <w:rPr>
          <w:lang w:val="ru-RU"/>
        </w:rPr>
        <w:t xml:space="preserve"> </w:t>
      </w:r>
      <w:r w:rsidR="0090670D" w:rsidRPr="0090670D">
        <w:rPr>
          <w:lang w:val="ru-RU"/>
        </w:rPr>
        <w:t>Стандарте  GB 29921</w:t>
      </w:r>
      <w:r>
        <w:rPr>
          <w:lang w:val="ru-RU"/>
        </w:rPr>
        <w:t>для прошедших тепловую обработку и</w:t>
      </w:r>
      <w:r w:rsidR="0090670D">
        <w:rPr>
          <w:lang w:val="ru-RU"/>
        </w:rPr>
        <w:t xml:space="preserve"> для </w:t>
      </w:r>
      <w:r>
        <w:rPr>
          <w:lang w:val="ru-RU"/>
        </w:rPr>
        <w:t xml:space="preserve"> готовы</w:t>
      </w:r>
      <w:r w:rsidR="00763452">
        <w:rPr>
          <w:lang w:val="ru-RU"/>
        </w:rPr>
        <w:t xml:space="preserve">х </w:t>
      </w:r>
      <w:r>
        <w:rPr>
          <w:lang w:val="ru-RU"/>
        </w:rPr>
        <w:t xml:space="preserve"> к употреблению сырых водных продуктов животного происхождения</w:t>
      </w:r>
      <w:r w:rsidR="0090670D">
        <w:rPr>
          <w:lang w:val="ru-RU"/>
        </w:rPr>
        <w:t>.</w:t>
      </w:r>
      <w:r>
        <w:rPr>
          <w:lang w:val="ru-RU"/>
        </w:rPr>
        <w:t xml:space="preserve"> </w:t>
      </w:r>
      <w:r w:rsidR="0090670D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</w:t>
      </w:r>
    </w:p>
    <w:p w:rsidR="00E84F58" w:rsidRPr="00C66567" w:rsidRDefault="00C66567">
      <w:pPr>
        <w:pStyle w:val="20"/>
        <w:numPr>
          <w:ilvl w:val="0"/>
          <w:numId w:val="6"/>
        </w:numPr>
        <w:shd w:val="clear" w:color="auto" w:fill="auto"/>
        <w:tabs>
          <w:tab w:val="left" w:pos="666"/>
        </w:tabs>
        <w:spacing w:before="0" w:after="0" w:line="278" w:lineRule="exact"/>
        <w:ind w:firstLine="0"/>
        <w:rPr>
          <w:lang w:val="ru-RU"/>
        </w:rPr>
      </w:pPr>
      <w:r>
        <w:rPr>
          <w:lang w:val="ru-RU"/>
        </w:rPr>
        <w:t>Допустимый уровень микроорганизмов в готовых к употреблению сырых водных продуктах животного происхождения также должен соответствовать положениям, приведенным в Таблице</w:t>
      </w:r>
      <w:r w:rsidR="006F2516" w:rsidRPr="00C66567">
        <w:rPr>
          <w:lang w:val="ru-RU"/>
        </w:rPr>
        <w:t xml:space="preserve"> 3.</w:t>
      </w:r>
    </w:p>
    <w:p w:rsidR="00E84F58" w:rsidRPr="00784A71" w:rsidRDefault="00F266AC">
      <w:pPr>
        <w:pStyle w:val="a8"/>
        <w:framePr w:w="10176" w:wrap="notBeside" w:vAnchor="text" w:hAnchor="text" w:xAlign="center" w:y="1"/>
        <w:shd w:val="clear" w:color="auto" w:fill="auto"/>
        <w:spacing w:line="240" w:lineRule="exact"/>
        <w:rPr>
          <w:lang w:val="ru-RU"/>
        </w:rPr>
      </w:pPr>
      <w:r>
        <w:rPr>
          <w:lang w:val="ru-RU"/>
        </w:rPr>
        <w:lastRenderedPageBreak/>
        <w:t>Таблица 3</w:t>
      </w:r>
      <w:r w:rsidRPr="00784A71">
        <w:rPr>
          <w:lang w:val="ru-RU"/>
        </w:rPr>
        <w:t xml:space="preserve"> </w:t>
      </w:r>
      <w:r>
        <w:rPr>
          <w:lang w:val="ru-RU"/>
        </w:rPr>
        <w:t>Допустимый уровень</w:t>
      </w:r>
      <w:r w:rsidR="00784A71">
        <w:rPr>
          <w:lang w:val="ru-RU"/>
        </w:rPr>
        <w:t xml:space="preserve"> содержания  патогенных </w:t>
      </w:r>
      <w:r>
        <w:rPr>
          <w:lang w:val="ru-RU"/>
        </w:rPr>
        <w:t xml:space="preserve"> микроорганизмов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480"/>
        <w:gridCol w:w="475"/>
        <w:gridCol w:w="1618"/>
        <w:gridCol w:w="936"/>
        <w:gridCol w:w="3264"/>
      </w:tblGrid>
      <w:tr w:rsidR="00E84F5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F58" w:rsidRDefault="00F266AC" w:rsidP="00F266AC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  <w:lang w:val="ru-RU"/>
              </w:rPr>
              <w:t>Показатели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Pr="00F266AC" w:rsidRDefault="00F266AC" w:rsidP="00784A71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lang w:val="ru-RU"/>
              </w:rPr>
            </w:pPr>
            <w:r>
              <w:rPr>
                <w:rStyle w:val="25"/>
                <w:lang w:val="ru-RU"/>
              </w:rPr>
              <w:t>П</w:t>
            </w:r>
            <w:r w:rsidR="00784A71">
              <w:rPr>
                <w:rStyle w:val="25"/>
                <w:lang w:val="ru-RU"/>
              </w:rPr>
              <w:t>л</w:t>
            </w:r>
            <w:r>
              <w:rPr>
                <w:rStyle w:val="25"/>
                <w:lang w:val="ru-RU"/>
              </w:rPr>
              <w:t>а</w:t>
            </w:r>
            <w:r w:rsidR="00784A71">
              <w:rPr>
                <w:rStyle w:val="25"/>
                <w:lang w:val="ru-RU"/>
              </w:rPr>
              <w:t>н</w:t>
            </w:r>
            <w:r>
              <w:rPr>
                <w:rStyle w:val="25"/>
                <w:lang w:val="ru-RU"/>
              </w:rPr>
              <w:t xml:space="preserve"> отбора проб</w:t>
            </w:r>
            <w:r w:rsidR="006F2516" w:rsidRPr="00F266AC">
              <w:rPr>
                <w:rStyle w:val="25"/>
                <w:lang w:val="ru-RU"/>
              </w:rPr>
              <w:t xml:space="preserve"> </w:t>
            </w:r>
            <w:r w:rsidR="006F2516">
              <w:rPr>
                <w:rStyle w:val="25"/>
                <w:vertAlign w:val="superscript"/>
              </w:rPr>
              <w:t>a</w:t>
            </w:r>
            <w:r w:rsidRPr="00F266AC">
              <w:rPr>
                <w:rStyle w:val="25"/>
                <w:lang w:val="ru-RU"/>
              </w:rPr>
              <w:t xml:space="preserve"> </w:t>
            </w:r>
            <w:r>
              <w:rPr>
                <w:rStyle w:val="25"/>
                <w:lang w:val="ru-RU"/>
              </w:rPr>
              <w:t>и  допустимые уровни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F58" w:rsidRDefault="00F266AC" w:rsidP="00F266AC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  <w:lang w:val="ru-RU"/>
              </w:rPr>
              <w:t>Метод анализа</w:t>
            </w:r>
          </w:p>
        </w:tc>
      </w:tr>
      <w:tr w:rsidR="00E84F5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F58" w:rsidRDefault="00E84F58">
            <w:pPr>
              <w:framePr w:w="10176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Default="006F2516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6"/>
              </w:rPr>
              <w:t>n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Default="006F2516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6"/>
              </w:rPr>
              <w:t>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Default="006F2516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6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Default="006F2516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26"/>
              </w:rPr>
              <w:t>M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F58" w:rsidRDefault="00E84F58">
            <w:pPr>
              <w:framePr w:w="10176" w:wrap="notBeside" w:vAnchor="text" w:hAnchor="text" w:xAlign="center" w:y="1"/>
            </w:pPr>
          </w:p>
        </w:tc>
      </w:tr>
      <w:tr w:rsidR="00E84F5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F58" w:rsidRPr="003D78EC" w:rsidRDefault="003D78EC" w:rsidP="003D78EC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lang w:val="ru-RU"/>
              </w:rPr>
            </w:pPr>
            <w:r>
              <w:rPr>
                <w:rStyle w:val="26"/>
                <w:lang w:val="ru-RU"/>
              </w:rPr>
              <w:t>Общее количество колоний</w:t>
            </w:r>
            <w:r w:rsidRPr="003D78EC">
              <w:rPr>
                <w:rStyle w:val="26"/>
                <w:lang w:val="ru-RU"/>
              </w:rPr>
              <w:t xml:space="preserve"> /(</w:t>
            </w:r>
            <w:r>
              <w:rPr>
                <w:rStyle w:val="26"/>
                <w:lang w:val="ru-RU"/>
              </w:rPr>
              <w:t>КОЕ</w:t>
            </w:r>
            <w:r w:rsidR="006F2516" w:rsidRPr="003D78EC">
              <w:rPr>
                <w:rStyle w:val="26"/>
                <w:lang w:val="ru-RU"/>
              </w:rPr>
              <w:t>/</w:t>
            </w:r>
            <w:r>
              <w:rPr>
                <w:rStyle w:val="26"/>
                <w:lang w:val="ru-RU"/>
              </w:rPr>
              <w:t>г</w:t>
            </w:r>
            <w:r w:rsidR="006F2516" w:rsidRPr="003D78EC">
              <w:rPr>
                <w:rStyle w:val="26"/>
                <w:lang w:val="ru-R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F58" w:rsidRDefault="006F2516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F58" w:rsidRDefault="006F2516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F58" w:rsidRDefault="006F2516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6"/>
              </w:rPr>
              <w:t>5X10</w:t>
            </w:r>
            <w:r>
              <w:rPr>
                <w:rStyle w:val="26"/>
                <w:vertAlign w:val="superscript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F58" w:rsidRDefault="006F2516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26"/>
              </w:rPr>
              <w:t>10</w:t>
            </w:r>
            <w:r>
              <w:rPr>
                <w:rStyle w:val="26"/>
                <w:vertAlign w:val="superscript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F58" w:rsidRDefault="006F2516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6"/>
              </w:rPr>
              <w:t>GB 4789.2</w:t>
            </w:r>
          </w:p>
        </w:tc>
      </w:tr>
      <w:tr w:rsidR="00E84F58" w:rsidRPr="00930B1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F58" w:rsidRDefault="003D78EC" w:rsidP="003D78EC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  <w:lang w:val="ru-RU"/>
              </w:rPr>
              <w:t>Колонии БГКП</w:t>
            </w:r>
            <w:r>
              <w:rPr>
                <w:rStyle w:val="26"/>
              </w:rPr>
              <w:t xml:space="preserve"> /(</w:t>
            </w:r>
            <w:r>
              <w:rPr>
                <w:rStyle w:val="26"/>
                <w:lang w:val="ru-RU"/>
              </w:rPr>
              <w:t>КОЕ</w:t>
            </w:r>
            <w:r w:rsidR="006F2516">
              <w:rPr>
                <w:rStyle w:val="26"/>
              </w:rPr>
              <w:t>/</w:t>
            </w:r>
            <w:r>
              <w:rPr>
                <w:rStyle w:val="26"/>
                <w:lang w:val="ru-RU"/>
              </w:rPr>
              <w:t>г</w:t>
            </w:r>
            <w:r w:rsidR="006F2516">
              <w:rPr>
                <w:rStyle w:val="26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F58" w:rsidRDefault="006F2516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F58" w:rsidRDefault="006F2516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F58" w:rsidRDefault="006F2516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F58" w:rsidRDefault="006F2516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26"/>
              </w:rPr>
              <w:t>10</w:t>
            </w:r>
            <w:r>
              <w:rPr>
                <w:rStyle w:val="26"/>
                <w:vertAlign w:val="superscript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F58" w:rsidRPr="00930B17" w:rsidRDefault="00F266AC">
            <w:pPr>
              <w:pStyle w:val="20"/>
              <w:framePr w:w="1017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lang w:val="ru-RU"/>
              </w:rPr>
            </w:pPr>
            <w:r>
              <w:rPr>
                <w:rStyle w:val="26"/>
                <w:lang w:val="ru-RU"/>
              </w:rPr>
              <w:t xml:space="preserve">Чашечный метод подсчета в </w:t>
            </w:r>
            <w:r w:rsidR="006F2516" w:rsidRPr="00930B17">
              <w:rPr>
                <w:rStyle w:val="26"/>
                <w:lang w:val="ru-RU"/>
              </w:rPr>
              <w:t xml:space="preserve"> </w:t>
            </w:r>
            <w:r w:rsidR="006F2516">
              <w:rPr>
                <w:rStyle w:val="26"/>
              </w:rPr>
              <w:t>GB</w:t>
            </w:r>
            <w:r w:rsidR="006F2516" w:rsidRPr="00930B17">
              <w:rPr>
                <w:rStyle w:val="26"/>
                <w:lang w:val="ru-RU"/>
              </w:rPr>
              <w:t xml:space="preserve"> 4789.3</w:t>
            </w:r>
          </w:p>
        </w:tc>
      </w:tr>
    </w:tbl>
    <w:p w:rsidR="00E84F58" w:rsidRPr="009D0493" w:rsidRDefault="006F2516">
      <w:pPr>
        <w:pStyle w:val="28"/>
        <w:framePr w:w="10176" w:wrap="notBeside" w:vAnchor="text" w:hAnchor="text" w:xAlign="center" w:y="1"/>
        <w:shd w:val="clear" w:color="auto" w:fill="auto"/>
        <w:spacing w:line="240" w:lineRule="exact"/>
        <w:rPr>
          <w:lang w:val="ru-RU"/>
        </w:rPr>
      </w:pPr>
      <w:r>
        <w:rPr>
          <w:vertAlign w:val="superscript"/>
        </w:rPr>
        <w:t>a</w:t>
      </w:r>
      <w:r w:rsidR="009D0493" w:rsidRPr="009D0493">
        <w:rPr>
          <w:lang w:val="ru-RU"/>
        </w:rPr>
        <w:t xml:space="preserve"> </w:t>
      </w:r>
      <w:r w:rsidR="009D0493">
        <w:rPr>
          <w:lang w:val="ru-RU"/>
        </w:rPr>
        <w:t>Отбор</w:t>
      </w:r>
      <w:r w:rsidR="009D0493" w:rsidRPr="009D0493">
        <w:rPr>
          <w:lang w:val="ru-RU"/>
        </w:rPr>
        <w:t xml:space="preserve"> </w:t>
      </w:r>
      <w:r w:rsidR="009D0493">
        <w:rPr>
          <w:lang w:val="ru-RU"/>
        </w:rPr>
        <w:t>и</w:t>
      </w:r>
      <w:r w:rsidR="009D0493" w:rsidRPr="009D0493">
        <w:rPr>
          <w:lang w:val="ru-RU"/>
        </w:rPr>
        <w:t xml:space="preserve"> </w:t>
      </w:r>
      <w:r w:rsidR="009D0493">
        <w:rPr>
          <w:lang w:val="ru-RU"/>
        </w:rPr>
        <w:t>подготовка</w:t>
      </w:r>
      <w:r w:rsidR="009D0493" w:rsidRPr="009D0493">
        <w:rPr>
          <w:lang w:val="ru-RU"/>
        </w:rPr>
        <w:t xml:space="preserve"> </w:t>
      </w:r>
      <w:r w:rsidR="009D0493">
        <w:rPr>
          <w:lang w:val="ru-RU"/>
        </w:rPr>
        <w:t>проб</w:t>
      </w:r>
      <w:r w:rsidR="009D0493" w:rsidRPr="009D0493">
        <w:rPr>
          <w:lang w:val="ru-RU"/>
        </w:rPr>
        <w:t xml:space="preserve"> </w:t>
      </w:r>
      <w:r w:rsidR="009D0493">
        <w:rPr>
          <w:lang w:val="ru-RU"/>
        </w:rPr>
        <w:t xml:space="preserve">выполняются в соответствии со Стандартом </w:t>
      </w:r>
      <w:r w:rsidRPr="009D0493">
        <w:rPr>
          <w:lang w:val="ru-RU"/>
        </w:rPr>
        <w:t xml:space="preserve"> </w:t>
      </w:r>
      <w:r>
        <w:t>GB</w:t>
      </w:r>
      <w:r w:rsidRPr="009D0493">
        <w:rPr>
          <w:lang w:val="ru-RU"/>
        </w:rPr>
        <w:t>/</w:t>
      </w:r>
      <w:r>
        <w:t>T</w:t>
      </w:r>
      <w:r w:rsidRPr="009D0493">
        <w:rPr>
          <w:lang w:val="ru-RU"/>
        </w:rPr>
        <w:t>4789.19.</w:t>
      </w:r>
    </w:p>
    <w:p w:rsidR="00E84F58" w:rsidRPr="009D0493" w:rsidRDefault="00E84F58">
      <w:pPr>
        <w:framePr w:w="10176" w:wrap="notBeside" w:vAnchor="text" w:hAnchor="text" w:xAlign="center" w:y="1"/>
        <w:rPr>
          <w:sz w:val="2"/>
          <w:szCs w:val="2"/>
          <w:lang w:val="ru-RU"/>
        </w:rPr>
      </w:pPr>
    </w:p>
    <w:p w:rsidR="00E84F58" w:rsidRPr="009D0493" w:rsidRDefault="00E84F58">
      <w:pPr>
        <w:rPr>
          <w:sz w:val="2"/>
          <w:szCs w:val="2"/>
          <w:lang w:val="ru-RU"/>
        </w:rPr>
      </w:pPr>
    </w:p>
    <w:p w:rsidR="00E84F58" w:rsidRDefault="009D0493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83"/>
        </w:tabs>
        <w:spacing w:before="23" w:after="0" w:line="557" w:lineRule="exact"/>
        <w:jc w:val="both"/>
      </w:pPr>
      <w:bookmarkStart w:id="23" w:name="bookmark22"/>
      <w:r>
        <w:rPr>
          <w:lang w:val="ru-RU"/>
        </w:rPr>
        <w:t>Паразитарный индекс</w:t>
      </w:r>
      <w:bookmarkEnd w:id="23"/>
    </w:p>
    <w:p w:rsidR="003C4A4B" w:rsidRDefault="003C4A4B" w:rsidP="003C4A4B">
      <w:pPr>
        <w:pStyle w:val="a8"/>
        <w:framePr w:w="6149" w:h="2316" w:hRule="exact" w:wrap="notBeside" w:vAnchor="text" w:hAnchor="page" w:x="1027" w:y="680"/>
        <w:shd w:val="clear" w:color="auto" w:fill="auto"/>
      </w:pPr>
      <w:r>
        <w:rPr>
          <w:lang w:val="ru-RU"/>
        </w:rPr>
        <w:t xml:space="preserve">Таблица </w:t>
      </w:r>
      <w:r>
        <w:t xml:space="preserve"> 4 </w:t>
      </w:r>
      <w:r>
        <w:rPr>
          <w:lang w:val="ru-RU"/>
        </w:rPr>
        <w:t>Паразитарный индекс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035"/>
        <w:gridCol w:w="1824"/>
      </w:tblGrid>
      <w:tr w:rsidR="003C4A4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4B" w:rsidRDefault="003C4A4B" w:rsidP="003C4A4B">
            <w:pPr>
              <w:pStyle w:val="20"/>
              <w:framePr w:w="6149" w:h="2316" w:hRule="exact" w:wrap="notBeside" w:vAnchor="text" w:hAnchor="page" w:x="1027" w:y="68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  <w:lang w:val="ru-RU"/>
              </w:rPr>
              <w:t>Наименование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4B" w:rsidRDefault="003C4A4B" w:rsidP="003C4A4B">
            <w:pPr>
              <w:pStyle w:val="20"/>
              <w:framePr w:w="6149" w:h="2316" w:hRule="exact" w:wrap="notBeside" w:vAnchor="text" w:hAnchor="page" w:x="1027" w:y="68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  <w:lang w:val="ru-RU"/>
              </w:rPr>
              <w:t>Индекс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A4B" w:rsidRDefault="003C4A4B" w:rsidP="003C4A4B">
            <w:pPr>
              <w:pStyle w:val="20"/>
              <w:framePr w:w="6149" w:h="2316" w:hRule="exact" w:wrap="notBeside" w:vAnchor="text" w:hAnchor="page" w:x="1027" w:y="6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  <w:lang w:val="ru-RU"/>
              </w:rPr>
              <w:t>Метод анализа</w:t>
            </w:r>
          </w:p>
        </w:tc>
      </w:tr>
      <w:tr w:rsidR="003C4A4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4B" w:rsidRDefault="003C4A4B" w:rsidP="003C4A4B">
            <w:pPr>
              <w:pStyle w:val="20"/>
              <w:framePr w:w="6149" w:h="2316" w:hRule="exact" w:wrap="notBeside" w:vAnchor="text" w:hAnchor="page" w:x="1027" w:y="6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  <w:lang w:val="ru-RU"/>
              </w:rPr>
              <w:t>Личинки трематод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4B" w:rsidRDefault="003C4A4B" w:rsidP="003C4A4B">
            <w:pPr>
              <w:pStyle w:val="20"/>
              <w:framePr w:w="6149" w:h="2316" w:hRule="exact" w:wrap="notBeside" w:vAnchor="text" w:hAnchor="page" w:x="1027" w:y="6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  <w:lang w:val="ru-RU"/>
              </w:rPr>
              <w:t>Не допускаются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A4B" w:rsidRDefault="003C4A4B" w:rsidP="003C4A4B">
            <w:pPr>
              <w:pStyle w:val="20"/>
              <w:framePr w:w="6149" w:h="2316" w:hRule="exact" w:wrap="notBeside" w:vAnchor="text" w:hAnchor="page" w:x="1027" w:y="6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  <w:lang w:val="ru-RU"/>
              </w:rPr>
              <w:t>См</w:t>
            </w:r>
            <w:r w:rsidRPr="003C4A4B">
              <w:rPr>
                <w:rStyle w:val="26"/>
              </w:rPr>
              <w:t xml:space="preserve">. </w:t>
            </w:r>
            <w:r>
              <w:rPr>
                <w:rStyle w:val="26"/>
                <w:lang w:val="ru-RU"/>
              </w:rPr>
              <w:t>Приложение</w:t>
            </w:r>
            <w:r>
              <w:rPr>
                <w:rStyle w:val="26"/>
              </w:rPr>
              <w:t xml:space="preserve"> A</w:t>
            </w:r>
          </w:p>
        </w:tc>
      </w:tr>
      <w:tr w:rsidR="003C4A4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4B" w:rsidRDefault="003C4A4B" w:rsidP="003C4A4B">
            <w:pPr>
              <w:pStyle w:val="20"/>
              <w:framePr w:w="6149" w:h="2316" w:hRule="exact" w:wrap="notBeside" w:vAnchor="text" w:hAnchor="page" w:x="1027" w:y="6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  <w:lang w:val="ru-RU"/>
              </w:rPr>
              <w:t>Личинки нематод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A4B" w:rsidRDefault="003C4A4B" w:rsidP="003C4A4B">
            <w:pPr>
              <w:pStyle w:val="20"/>
              <w:framePr w:w="6149" w:h="2316" w:hRule="exact" w:wrap="notBeside" w:vAnchor="text" w:hAnchor="page" w:x="1027" w:y="680"/>
              <w:shd w:val="clear" w:color="auto" w:fill="auto"/>
              <w:spacing w:before="0" w:after="0" w:line="240" w:lineRule="exact"/>
              <w:ind w:firstLine="0"/>
            </w:pPr>
            <w:r w:rsidRPr="003C4A4B">
              <w:rPr>
                <w:rStyle w:val="26"/>
              </w:rPr>
              <w:t>Не допускаются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A4B" w:rsidRDefault="003C4A4B" w:rsidP="003C4A4B">
            <w:pPr>
              <w:framePr w:w="6149" w:h="2316" w:hRule="exact" w:wrap="notBeside" w:vAnchor="text" w:hAnchor="page" w:x="1027" w:y="680"/>
            </w:pPr>
          </w:p>
        </w:tc>
      </w:tr>
      <w:tr w:rsidR="003C4A4B" w:rsidTr="003C4A4B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4A4B" w:rsidRDefault="003C4A4B" w:rsidP="003C4A4B">
            <w:pPr>
              <w:pStyle w:val="20"/>
              <w:framePr w:w="6149" w:h="2316" w:hRule="exact" w:wrap="notBeside" w:vAnchor="text" w:hAnchor="page" w:x="1027" w:y="6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  <w:lang w:val="ru-RU"/>
              </w:rPr>
              <w:t xml:space="preserve">Ленточный червь </w:t>
            </w:r>
            <w:r>
              <w:rPr>
                <w:rStyle w:val="26"/>
              </w:rPr>
              <w:t xml:space="preserve"> Sparganum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4A4B" w:rsidRDefault="003C4A4B" w:rsidP="003C4A4B">
            <w:pPr>
              <w:pStyle w:val="20"/>
              <w:framePr w:w="6149" w:h="2316" w:hRule="exact" w:wrap="notBeside" w:vAnchor="text" w:hAnchor="page" w:x="1027" w:y="680"/>
              <w:shd w:val="clear" w:color="auto" w:fill="auto"/>
              <w:spacing w:before="0" w:after="0" w:line="240" w:lineRule="exact"/>
              <w:ind w:firstLine="0"/>
            </w:pPr>
            <w:r w:rsidRPr="003C4A4B">
              <w:rPr>
                <w:rStyle w:val="26"/>
              </w:rPr>
              <w:t>Не допуска</w:t>
            </w:r>
            <w:r>
              <w:rPr>
                <w:rStyle w:val="26"/>
                <w:lang w:val="ru-RU"/>
              </w:rPr>
              <w:t>е</w:t>
            </w:r>
            <w:r w:rsidRPr="003C4A4B">
              <w:rPr>
                <w:rStyle w:val="26"/>
              </w:rPr>
              <w:t>тся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A4B" w:rsidRDefault="003C4A4B" w:rsidP="003C4A4B">
            <w:pPr>
              <w:framePr w:w="6149" w:h="2316" w:hRule="exact" w:wrap="notBeside" w:vAnchor="text" w:hAnchor="page" w:x="1027" w:y="680"/>
            </w:pPr>
          </w:p>
        </w:tc>
      </w:tr>
    </w:tbl>
    <w:p w:rsidR="003C4A4B" w:rsidRDefault="003C4A4B" w:rsidP="003C4A4B">
      <w:pPr>
        <w:framePr w:w="6149" w:h="2316" w:hRule="exact" w:wrap="notBeside" w:vAnchor="text" w:hAnchor="page" w:x="1027" w:y="680"/>
        <w:rPr>
          <w:sz w:val="2"/>
          <w:szCs w:val="2"/>
        </w:rPr>
      </w:pPr>
    </w:p>
    <w:p w:rsidR="00E84F58" w:rsidRPr="009D0493" w:rsidRDefault="009D0493" w:rsidP="003C4A4B">
      <w:pPr>
        <w:pStyle w:val="20"/>
        <w:shd w:val="clear" w:color="auto" w:fill="auto"/>
        <w:spacing w:before="0" w:after="0" w:line="240" w:lineRule="auto"/>
        <w:ind w:firstLine="540"/>
        <w:rPr>
          <w:lang w:val="ru-RU"/>
        </w:rPr>
      </w:pPr>
      <w:r>
        <w:rPr>
          <w:lang w:val="ru-RU"/>
        </w:rPr>
        <w:t>Готовые</w:t>
      </w:r>
      <w:r w:rsidRPr="009D0493">
        <w:rPr>
          <w:lang w:val="ru-RU"/>
        </w:rPr>
        <w:t xml:space="preserve"> к употреблению сыры</w:t>
      </w:r>
      <w:r>
        <w:rPr>
          <w:lang w:val="ru-RU"/>
        </w:rPr>
        <w:t>е</w:t>
      </w:r>
      <w:r w:rsidRPr="009D0493">
        <w:rPr>
          <w:lang w:val="ru-RU"/>
        </w:rPr>
        <w:t xml:space="preserve"> водны</w:t>
      </w:r>
      <w:r>
        <w:rPr>
          <w:lang w:val="ru-RU"/>
        </w:rPr>
        <w:t>е</w:t>
      </w:r>
      <w:r w:rsidRPr="009D0493">
        <w:rPr>
          <w:lang w:val="ru-RU"/>
        </w:rPr>
        <w:t xml:space="preserve"> продукт</w:t>
      </w:r>
      <w:r>
        <w:rPr>
          <w:lang w:val="ru-RU"/>
        </w:rPr>
        <w:t>ы</w:t>
      </w:r>
      <w:r w:rsidRPr="009D0493">
        <w:rPr>
          <w:lang w:val="ru-RU"/>
        </w:rPr>
        <w:t xml:space="preserve"> животного происхождения</w:t>
      </w:r>
      <w:r>
        <w:rPr>
          <w:lang w:val="ru-RU"/>
        </w:rPr>
        <w:t xml:space="preserve"> должны соответствовать положениям в Таблице</w:t>
      </w:r>
      <w:r w:rsidR="006F2516" w:rsidRPr="009D0493">
        <w:rPr>
          <w:lang w:val="ru-RU"/>
        </w:rPr>
        <w:t xml:space="preserve"> 4.</w:t>
      </w:r>
    </w:p>
    <w:p w:rsidR="00E84F58" w:rsidRPr="003C4A4B" w:rsidRDefault="00E84F58">
      <w:pPr>
        <w:rPr>
          <w:sz w:val="2"/>
          <w:szCs w:val="2"/>
          <w:lang w:val="ru-RU"/>
        </w:rPr>
      </w:pPr>
    </w:p>
    <w:p w:rsidR="00E84F58" w:rsidRPr="003C4A4B" w:rsidRDefault="003C4A4B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83"/>
        </w:tabs>
        <w:spacing w:before="23" w:after="0" w:line="557" w:lineRule="exact"/>
        <w:jc w:val="both"/>
        <w:rPr>
          <w:lang w:val="ru-RU"/>
        </w:rPr>
      </w:pPr>
      <w:bookmarkStart w:id="24" w:name="bookmark23"/>
      <w:r>
        <w:rPr>
          <w:lang w:val="ru-RU"/>
        </w:rPr>
        <w:t>Пищевые добавки и усилители питательной ценности</w:t>
      </w:r>
      <w:bookmarkEnd w:id="24"/>
    </w:p>
    <w:p w:rsidR="00B3035A" w:rsidRDefault="003C4A4B" w:rsidP="00B3035A">
      <w:pPr>
        <w:pStyle w:val="20"/>
        <w:shd w:val="clear" w:color="auto" w:fill="auto"/>
        <w:spacing w:before="0" w:after="0" w:line="240" w:lineRule="auto"/>
        <w:ind w:right="800" w:firstLine="540"/>
        <w:rPr>
          <w:rStyle w:val="29"/>
          <w:lang w:val="ru-RU"/>
        </w:rPr>
      </w:pPr>
      <w:r>
        <w:rPr>
          <w:lang w:val="ru-RU"/>
        </w:rPr>
        <w:t>Пищевые</w:t>
      </w:r>
      <w:r w:rsidRPr="003C4A4B">
        <w:rPr>
          <w:lang w:val="ru-RU"/>
        </w:rPr>
        <w:t xml:space="preserve"> </w:t>
      </w:r>
      <w:r>
        <w:rPr>
          <w:lang w:val="ru-RU"/>
        </w:rPr>
        <w:t>добавки</w:t>
      </w:r>
      <w:r w:rsidRPr="003C4A4B">
        <w:rPr>
          <w:lang w:val="ru-RU"/>
        </w:rPr>
        <w:t xml:space="preserve"> </w:t>
      </w:r>
      <w:r>
        <w:rPr>
          <w:lang w:val="ru-RU"/>
        </w:rPr>
        <w:t>должны</w:t>
      </w:r>
      <w:r w:rsidRPr="003C4A4B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3C4A4B">
        <w:rPr>
          <w:lang w:val="ru-RU"/>
        </w:rPr>
        <w:t xml:space="preserve"> </w:t>
      </w:r>
      <w:r>
        <w:rPr>
          <w:lang w:val="ru-RU"/>
        </w:rPr>
        <w:t>в</w:t>
      </w:r>
      <w:r w:rsidRPr="003C4A4B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C4A4B">
        <w:rPr>
          <w:lang w:val="ru-RU"/>
        </w:rPr>
        <w:t xml:space="preserve"> </w:t>
      </w:r>
      <w:r>
        <w:rPr>
          <w:lang w:val="ru-RU"/>
        </w:rPr>
        <w:t>с</w:t>
      </w:r>
      <w:r w:rsidRPr="003C4A4B">
        <w:rPr>
          <w:lang w:val="ru-RU"/>
        </w:rPr>
        <w:t xml:space="preserve"> </w:t>
      </w:r>
      <w:r>
        <w:rPr>
          <w:lang w:val="ru-RU"/>
        </w:rPr>
        <w:t>нормативами</w:t>
      </w:r>
      <w:r w:rsidRPr="003C4A4B">
        <w:rPr>
          <w:lang w:val="ru-RU"/>
        </w:rPr>
        <w:t xml:space="preserve">, </w:t>
      </w:r>
      <w:r>
        <w:rPr>
          <w:lang w:val="ru-RU"/>
        </w:rPr>
        <w:t>у</w:t>
      </w:r>
      <w:r w:rsidR="00784A71">
        <w:rPr>
          <w:lang w:val="ru-RU"/>
        </w:rPr>
        <w:t>становле</w:t>
      </w:r>
      <w:r>
        <w:rPr>
          <w:lang w:val="ru-RU"/>
        </w:rPr>
        <w:t>нными</w:t>
      </w:r>
      <w:r w:rsidRPr="003C4A4B">
        <w:rPr>
          <w:lang w:val="ru-RU"/>
        </w:rPr>
        <w:t xml:space="preserve"> </w:t>
      </w:r>
      <w:r>
        <w:rPr>
          <w:lang w:val="ru-RU"/>
        </w:rPr>
        <w:t xml:space="preserve">в Стандарте </w:t>
      </w:r>
      <w:r w:rsidR="006F2516">
        <w:rPr>
          <w:rStyle w:val="29"/>
        </w:rPr>
        <w:t>GB</w:t>
      </w:r>
      <w:r w:rsidR="006F2516" w:rsidRPr="003C4A4B">
        <w:rPr>
          <w:rStyle w:val="29"/>
          <w:lang w:val="ru-RU"/>
        </w:rPr>
        <w:t xml:space="preserve"> 2760.</w:t>
      </w:r>
      <w:r w:rsidR="00B3035A">
        <w:rPr>
          <w:rStyle w:val="29"/>
          <w:lang w:val="ru-RU"/>
        </w:rPr>
        <w:t xml:space="preserve">   </w:t>
      </w:r>
    </w:p>
    <w:p w:rsidR="00E84F58" w:rsidRPr="00B3035A" w:rsidRDefault="00B3035A" w:rsidP="00B3035A">
      <w:pPr>
        <w:pStyle w:val="20"/>
        <w:shd w:val="clear" w:color="auto" w:fill="auto"/>
        <w:spacing w:before="0" w:after="0" w:line="240" w:lineRule="auto"/>
        <w:ind w:right="800" w:firstLine="540"/>
        <w:rPr>
          <w:lang w:val="ru-RU"/>
        </w:rPr>
      </w:pPr>
      <w:r>
        <w:rPr>
          <w:rStyle w:val="29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="006F2516" w:rsidRPr="003C4A4B">
        <w:rPr>
          <w:rStyle w:val="29"/>
          <w:lang w:val="ru-RU"/>
        </w:rPr>
        <w:t xml:space="preserve"> </w:t>
      </w:r>
      <w:r w:rsidRPr="00B3035A">
        <w:rPr>
          <w:rStyle w:val="21"/>
          <w:lang w:val="ru-RU"/>
        </w:rPr>
        <w:t xml:space="preserve">4 </w:t>
      </w:r>
      <w:r>
        <w:rPr>
          <w:rStyle w:val="21"/>
          <w:lang w:val="ru-RU"/>
        </w:rPr>
        <w:t>Другое</w:t>
      </w:r>
    </w:p>
    <w:p w:rsidR="00E84F58" w:rsidRPr="00B3035A" w:rsidRDefault="006F2516">
      <w:pPr>
        <w:pStyle w:val="23"/>
        <w:keepNext/>
        <w:keepLines/>
        <w:shd w:val="clear" w:color="auto" w:fill="auto"/>
        <w:spacing w:before="0" w:after="262" w:line="240" w:lineRule="exact"/>
        <w:jc w:val="both"/>
        <w:rPr>
          <w:lang w:val="ru-RU"/>
        </w:rPr>
      </w:pPr>
      <w:bookmarkStart w:id="25" w:name="bookmark24"/>
      <w:r w:rsidRPr="00B3035A">
        <w:rPr>
          <w:lang w:val="ru-RU" w:eastAsia="ru-RU" w:bidi="ru-RU"/>
        </w:rPr>
        <w:t xml:space="preserve">4.1 </w:t>
      </w:r>
      <w:r w:rsidR="00B3035A">
        <w:rPr>
          <w:lang w:val="ru-RU"/>
        </w:rPr>
        <w:t>Фирменное наименование</w:t>
      </w:r>
      <w:bookmarkEnd w:id="25"/>
    </w:p>
    <w:p w:rsidR="00E84F58" w:rsidRPr="00B3035A" w:rsidRDefault="00B3035A">
      <w:pPr>
        <w:pStyle w:val="20"/>
        <w:shd w:val="clear" w:color="auto" w:fill="auto"/>
        <w:spacing w:before="0" w:after="271" w:line="278" w:lineRule="exact"/>
        <w:ind w:firstLine="520"/>
        <w:rPr>
          <w:lang w:val="ru-RU"/>
        </w:rPr>
      </w:pPr>
      <w:r>
        <w:rPr>
          <w:lang w:val="ru-RU"/>
        </w:rPr>
        <w:t xml:space="preserve">Идентификация продукта должна соответствовать положениям Стандарта </w:t>
      </w:r>
      <w:r w:rsidRPr="00B3035A">
        <w:rPr>
          <w:lang w:val="ru-RU"/>
        </w:rPr>
        <w:t xml:space="preserve"> </w:t>
      </w:r>
      <w:r>
        <w:t>GB</w:t>
      </w:r>
      <w:r w:rsidRPr="00B3035A">
        <w:rPr>
          <w:lang w:val="ru-RU"/>
        </w:rPr>
        <w:t xml:space="preserve">7718, </w:t>
      </w:r>
      <w:r w:rsidR="00784A71">
        <w:rPr>
          <w:lang w:val="ru-RU"/>
        </w:rPr>
        <w:t>и должна включать</w:t>
      </w:r>
      <w:r>
        <w:rPr>
          <w:lang w:val="ru-RU"/>
        </w:rPr>
        <w:t xml:space="preserve"> способ потребления</w:t>
      </w:r>
      <w:r w:rsidR="006F2516" w:rsidRPr="00B3035A">
        <w:rPr>
          <w:lang w:val="ru-RU"/>
        </w:rPr>
        <w:t>.</w:t>
      </w:r>
    </w:p>
    <w:p w:rsidR="00E84F58" w:rsidRDefault="00B3035A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478"/>
        </w:tabs>
        <w:spacing w:before="0" w:after="262" w:line="240" w:lineRule="exact"/>
        <w:jc w:val="both"/>
      </w:pPr>
      <w:bookmarkStart w:id="26" w:name="bookmark25"/>
      <w:r>
        <w:rPr>
          <w:lang w:val="ru-RU"/>
        </w:rPr>
        <w:t>Хранение</w:t>
      </w:r>
      <w:bookmarkEnd w:id="26"/>
    </w:p>
    <w:p w:rsidR="00E84F58" w:rsidRPr="00B3035A" w:rsidRDefault="00B3035A">
      <w:pPr>
        <w:pStyle w:val="20"/>
        <w:shd w:val="clear" w:color="auto" w:fill="auto"/>
        <w:spacing w:before="0" w:after="271" w:line="278" w:lineRule="exact"/>
        <w:ind w:firstLine="520"/>
        <w:rPr>
          <w:lang w:val="ru-RU"/>
        </w:rPr>
      </w:pPr>
      <w:r>
        <w:rPr>
          <w:lang w:val="ru-RU"/>
        </w:rPr>
        <w:t>Продукт</w:t>
      </w:r>
      <w:r w:rsidRPr="00B3035A">
        <w:t xml:space="preserve"> </w:t>
      </w:r>
      <w:r>
        <w:rPr>
          <w:lang w:val="ru-RU"/>
        </w:rPr>
        <w:t>должен</w:t>
      </w:r>
      <w:r w:rsidRPr="00B3035A">
        <w:t xml:space="preserve"> </w:t>
      </w:r>
      <w:r>
        <w:rPr>
          <w:lang w:val="ru-RU"/>
        </w:rPr>
        <w:t>храниться</w:t>
      </w:r>
      <w:r w:rsidRPr="00B3035A">
        <w:t xml:space="preserve"> </w:t>
      </w:r>
      <w:r>
        <w:rPr>
          <w:lang w:val="ru-RU"/>
        </w:rPr>
        <w:t>при</w:t>
      </w:r>
      <w:r w:rsidRPr="00B3035A">
        <w:t xml:space="preserve"> </w:t>
      </w:r>
      <w:r>
        <w:rPr>
          <w:lang w:val="ru-RU"/>
        </w:rPr>
        <w:t>заданной</w:t>
      </w:r>
      <w:r w:rsidRPr="00B3035A">
        <w:t xml:space="preserve"> </w:t>
      </w:r>
      <w:r>
        <w:rPr>
          <w:lang w:val="ru-RU"/>
        </w:rPr>
        <w:t>температуре</w:t>
      </w:r>
      <w:r w:rsidRPr="00B3035A">
        <w:t xml:space="preserve">. </w:t>
      </w:r>
      <w:r>
        <w:rPr>
          <w:lang w:val="ru-RU"/>
        </w:rPr>
        <w:t>Мороженые</w:t>
      </w:r>
      <w:r w:rsidRPr="00B3035A">
        <w:rPr>
          <w:lang w:val="ru-RU"/>
        </w:rPr>
        <w:t xml:space="preserve"> </w:t>
      </w:r>
      <w:r>
        <w:rPr>
          <w:lang w:val="ru-RU"/>
        </w:rPr>
        <w:t>водные</w:t>
      </w:r>
      <w:r w:rsidRPr="00B3035A">
        <w:rPr>
          <w:lang w:val="ru-RU"/>
        </w:rPr>
        <w:t xml:space="preserve"> </w:t>
      </w:r>
      <w:r>
        <w:rPr>
          <w:lang w:val="ru-RU"/>
        </w:rPr>
        <w:t>продукты</w:t>
      </w:r>
      <w:r w:rsidRPr="00B3035A">
        <w:rPr>
          <w:lang w:val="ru-RU"/>
        </w:rPr>
        <w:t xml:space="preserve"> </w:t>
      </w:r>
      <w:r>
        <w:rPr>
          <w:lang w:val="ru-RU"/>
        </w:rPr>
        <w:t>должны</w:t>
      </w:r>
      <w:r w:rsidRPr="00B3035A">
        <w:rPr>
          <w:lang w:val="ru-RU"/>
        </w:rPr>
        <w:t xml:space="preserve"> </w:t>
      </w:r>
      <w:r>
        <w:rPr>
          <w:lang w:val="ru-RU"/>
        </w:rPr>
        <w:t>храниться</w:t>
      </w:r>
      <w:r w:rsidRPr="00B3035A">
        <w:rPr>
          <w:lang w:val="ru-RU"/>
        </w:rPr>
        <w:t xml:space="preserve"> </w:t>
      </w:r>
      <w:r>
        <w:rPr>
          <w:lang w:val="ru-RU"/>
        </w:rPr>
        <w:t>при</w:t>
      </w:r>
      <w:r w:rsidRPr="00B3035A">
        <w:rPr>
          <w:lang w:val="ru-RU"/>
        </w:rPr>
        <w:t xml:space="preserve"> </w:t>
      </w:r>
      <w:r>
        <w:rPr>
          <w:lang w:val="ru-RU"/>
        </w:rPr>
        <w:t>температуре</w:t>
      </w:r>
      <w:r w:rsidRPr="00B3035A">
        <w:rPr>
          <w:lang w:val="ru-RU"/>
        </w:rPr>
        <w:t xml:space="preserve">  -18°</w:t>
      </w:r>
      <w:r>
        <w:t>C</w:t>
      </w:r>
      <w:r w:rsidRPr="00B3035A">
        <w:rPr>
          <w:lang w:val="ru-RU"/>
        </w:rPr>
        <w:t xml:space="preserve"> </w:t>
      </w:r>
      <w:r>
        <w:rPr>
          <w:lang w:val="ru-RU"/>
        </w:rPr>
        <w:t>или ниже</w:t>
      </w:r>
      <w:r w:rsidR="006F2516" w:rsidRPr="00B3035A">
        <w:rPr>
          <w:lang w:val="ru-RU"/>
        </w:rPr>
        <w:t>.</w:t>
      </w:r>
    </w:p>
    <w:p w:rsidR="00E84F58" w:rsidRPr="00B3035A" w:rsidRDefault="00B3035A">
      <w:pPr>
        <w:pStyle w:val="2b"/>
        <w:keepNext/>
        <w:keepLines/>
        <w:shd w:val="clear" w:color="auto" w:fill="auto"/>
        <w:spacing w:before="0" w:after="288" w:line="240" w:lineRule="exact"/>
        <w:ind w:right="60"/>
        <w:rPr>
          <w:lang w:val="ru-RU"/>
        </w:rPr>
      </w:pPr>
      <w:r>
        <w:rPr>
          <w:lang w:val="ru-RU"/>
        </w:rPr>
        <w:t xml:space="preserve">Приложение </w:t>
      </w:r>
      <w:r w:rsidR="006F2516" w:rsidRPr="00B3035A">
        <w:rPr>
          <w:lang w:val="ru-RU"/>
        </w:rPr>
        <w:t xml:space="preserve"> </w:t>
      </w:r>
      <w:r w:rsidR="006F2516">
        <w:t>A</w:t>
      </w:r>
    </w:p>
    <w:p w:rsidR="00E84F58" w:rsidRPr="00B3035A" w:rsidRDefault="00B3035A" w:rsidP="00B3035A">
      <w:pPr>
        <w:pStyle w:val="23"/>
        <w:keepNext/>
        <w:keepLines/>
        <w:shd w:val="clear" w:color="auto" w:fill="auto"/>
        <w:spacing w:before="0" w:after="0" w:line="240" w:lineRule="exact"/>
        <w:ind w:left="160"/>
        <w:rPr>
          <w:lang w:val="ru-RU"/>
        </w:rPr>
      </w:pPr>
      <w:bookmarkStart w:id="27" w:name="bookmark26"/>
      <w:r>
        <w:rPr>
          <w:lang w:val="ru-RU"/>
        </w:rPr>
        <w:t>Методы</w:t>
      </w:r>
      <w:r w:rsidRPr="00B3035A">
        <w:rPr>
          <w:lang w:val="ru-RU"/>
        </w:rPr>
        <w:t xml:space="preserve"> </w:t>
      </w:r>
      <w:r>
        <w:rPr>
          <w:lang w:val="ru-RU"/>
        </w:rPr>
        <w:t>тестирования</w:t>
      </w:r>
      <w:r w:rsidRPr="00B3035A">
        <w:rPr>
          <w:lang w:val="ru-RU"/>
        </w:rPr>
        <w:t xml:space="preserve"> </w:t>
      </w:r>
      <w:r>
        <w:rPr>
          <w:lang w:val="ru-RU"/>
        </w:rPr>
        <w:t>на</w:t>
      </w:r>
      <w:r w:rsidRPr="00B3035A">
        <w:rPr>
          <w:lang w:val="ru-RU"/>
        </w:rPr>
        <w:t xml:space="preserve"> </w:t>
      </w:r>
      <w:r>
        <w:rPr>
          <w:lang w:val="ru-RU"/>
        </w:rPr>
        <w:t>метацеркарии трематод</w:t>
      </w:r>
      <w:r w:rsidRPr="00B3035A">
        <w:rPr>
          <w:lang w:val="ru-RU"/>
        </w:rPr>
        <w:t xml:space="preserve">, </w:t>
      </w:r>
      <w:r>
        <w:rPr>
          <w:lang w:val="ru-RU"/>
        </w:rPr>
        <w:t>личинки нематод и ленточны</w:t>
      </w:r>
      <w:r w:rsidR="00784A71">
        <w:rPr>
          <w:lang w:val="ru-RU"/>
        </w:rPr>
        <w:t>х</w:t>
      </w:r>
      <w:r>
        <w:rPr>
          <w:lang w:val="ru-RU"/>
        </w:rPr>
        <w:t xml:space="preserve"> черв</w:t>
      </w:r>
      <w:r w:rsidR="00784A71">
        <w:rPr>
          <w:lang w:val="ru-RU"/>
        </w:rPr>
        <w:t>ей</w:t>
      </w:r>
      <w:r>
        <w:rPr>
          <w:lang w:val="ru-RU"/>
        </w:rPr>
        <w:t xml:space="preserve"> </w:t>
      </w:r>
      <w:r w:rsidR="006F2516" w:rsidRPr="00B3035A">
        <w:rPr>
          <w:lang w:val="ru-RU"/>
        </w:rPr>
        <w:t xml:space="preserve"> </w:t>
      </w:r>
      <w:r>
        <w:rPr>
          <w:lang w:val="ru-RU"/>
        </w:rPr>
        <w:t>в готовых к употреблению сырых водных продуктах животного происхождения</w:t>
      </w:r>
      <w:bookmarkEnd w:id="27"/>
    </w:p>
    <w:p w:rsidR="00B3035A" w:rsidRDefault="00B3035A">
      <w:pPr>
        <w:pStyle w:val="23"/>
        <w:keepNext/>
        <w:keepLines/>
        <w:shd w:val="clear" w:color="auto" w:fill="auto"/>
        <w:spacing w:before="0" w:after="261" w:line="240" w:lineRule="exact"/>
        <w:jc w:val="both"/>
        <w:rPr>
          <w:lang w:val="ru-RU"/>
        </w:rPr>
      </w:pPr>
      <w:bookmarkStart w:id="28" w:name="bookmark28"/>
    </w:p>
    <w:p w:rsidR="00E84F58" w:rsidRPr="00916733" w:rsidRDefault="00B3035A">
      <w:pPr>
        <w:pStyle w:val="23"/>
        <w:keepNext/>
        <w:keepLines/>
        <w:shd w:val="clear" w:color="auto" w:fill="auto"/>
        <w:spacing w:before="0" w:after="261" w:line="240" w:lineRule="exact"/>
        <w:jc w:val="both"/>
        <w:rPr>
          <w:lang w:val="ru-RU"/>
        </w:rPr>
      </w:pPr>
      <w:r>
        <w:t>A</w:t>
      </w:r>
      <w:r w:rsidRPr="00916733">
        <w:rPr>
          <w:lang w:val="ru-RU"/>
        </w:rPr>
        <w:t xml:space="preserve">.1 </w:t>
      </w:r>
      <w:r>
        <w:rPr>
          <w:lang w:val="ru-RU"/>
        </w:rPr>
        <w:t>Визуальный осмотр</w:t>
      </w:r>
      <w:bookmarkEnd w:id="28"/>
    </w:p>
    <w:p w:rsidR="00E84F58" w:rsidRPr="00916733" w:rsidRDefault="00916733">
      <w:pPr>
        <w:pStyle w:val="20"/>
        <w:shd w:val="clear" w:color="auto" w:fill="auto"/>
        <w:spacing w:before="0" w:after="267"/>
        <w:ind w:firstLine="520"/>
        <w:rPr>
          <w:lang w:val="ru-RU"/>
        </w:rPr>
      </w:pPr>
      <w:r>
        <w:rPr>
          <w:lang w:val="ru-RU"/>
        </w:rPr>
        <w:t>Визуальный</w:t>
      </w:r>
      <w:r w:rsidRPr="00916733">
        <w:rPr>
          <w:lang w:val="ru-RU"/>
        </w:rPr>
        <w:t xml:space="preserve"> </w:t>
      </w:r>
      <w:r>
        <w:rPr>
          <w:lang w:val="ru-RU"/>
        </w:rPr>
        <w:t>осмотр</w:t>
      </w:r>
      <w:r w:rsidRPr="00916733">
        <w:rPr>
          <w:lang w:val="ru-RU"/>
        </w:rPr>
        <w:t xml:space="preserve"> </w:t>
      </w:r>
      <w:r>
        <w:rPr>
          <w:lang w:val="ru-RU"/>
        </w:rPr>
        <w:t>на</w:t>
      </w:r>
      <w:r w:rsidRPr="00916733">
        <w:rPr>
          <w:lang w:val="ru-RU"/>
        </w:rPr>
        <w:t xml:space="preserve"> </w:t>
      </w:r>
      <w:r>
        <w:rPr>
          <w:lang w:val="ru-RU"/>
        </w:rPr>
        <w:t>наличие</w:t>
      </w:r>
      <w:r w:rsidRPr="00916733">
        <w:rPr>
          <w:lang w:val="ru-RU"/>
        </w:rPr>
        <w:t xml:space="preserve"> </w:t>
      </w:r>
      <w:r>
        <w:rPr>
          <w:lang w:val="ru-RU"/>
        </w:rPr>
        <w:t>личинок</w:t>
      </w:r>
      <w:r w:rsidRPr="00916733">
        <w:rPr>
          <w:lang w:val="ru-RU"/>
        </w:rPr>
        <w:t xml:space="preserve"> </w:t>
      </w:r>
      <w:r>
        <w:rPr>
          <w:lang w:val="ru-RU"/>
        </w:rPr>
        <w:t>анисакиса</w:t>
      </w:r>
      <w:r w:rsidRPr="00916733">
        <w:rPr>
          <w:lang w:val="ru-RU"/>
        </w:rPr>
        <w:t xml:space="preserve">, </w:t>
      </w:r>
      <w:r>
        <w:t>Diphyllobothrium</w:t>
      </w:r>
      <w:r w:rsidRPr="00916733">
        <w:rPr>
          <w:lang w:val="ru-RU"/>
        </w:rPr>
        <w:t xml:space="preserve"> </w:t>
      </w:r>
      <w:r>
        <w:t>Sparganum</w:t>
      </w:r>
      <w:r w:rsidRPr="00916733">
        <w:rPr>
          <w:lang w:val="ru-RU"/>
        </w:rPr>
        <w:t xml:space="preserve">  </w:t>
      </w:r>
      <w:r>
        <w:rPr>
          <w:lang w:val="ru-RU"/>
        </w:rPr>
        <w:t>и</w:t>
      </w:r>
      <w:r w:rsidRPr="00916733">
        <w:rPr>
          <w:lang w:val="ru-RU"/>
        </w:rPr>
        <w:t xml:space="preserve"> </w:t>
      </w:r>
      <w:r>
        <w:rPr>
          <w:lang w:val="ru-RU"/>
        </w:rPr>
        <w:t>других</w:t>
      </w:r>
      <w:r w:rsidRPr="00916733">
        <w:rPr>
          <w:lang w:val="ru-RU"/>
        </w:rPr>
        <w:t xml:space="preserve"> </w:t>
      </w:r>
      <w:r>
        <w:rPr>
          <w:lang w:val="ru-RU"/>
        </w:rPr>
        <w:lastRenderedPageBreak/>
        <w:t>более</w:t>
      </w:r>
      <w:r w:rsidRPr="00916733">
        <w:rPr>
          <w:lang w:val="ru-RU"/>
        </w:rPr>
        <w:t xml:space="preserve"> </w:t>
      </w:r>
      <w:r>
        <w:rPr>
          <w:lang w:val="ru-RU"/>
        </w:rPr>
        <w:t>крупных</w:t>
      </w:r>
      <w:r w:rsidRPr="00916733">
        <w:rPr>
          <w:lang w:val="ru-RU"/>
        </w:rPr>
        <w:t xml:space="preserve"> </w:t>
      </w:r>
      <w:r>
        <w:rPr>
          <w:lang w:val="ru-RU"/>
        </w:rPr>
        <w:t>видов</w:t>
      </w:r>
      <w:r w:rsidRPr="00916733">
        <w:rPr>
          <w:lang w:val="ru-RU"/>
        </w:rPr>
        <w:t xml:space="preserve"> </w:t>
      </w:r>
      <w:r>
        <w:rPr>
          <w:lang w:val="ru-RU"/>
        </w:rPr>
        <w:t>паразитов</w:t>
      </w:r>
      <w:r w:rsidRPr="00916733">
        <w:rPr>
          <w:lang w:val="ru-RU"/>
        </w:rPr>
        <w:t xml:space="preserve"> </w:t>
      </w:r>
      <w:r>
        <w:rPr>
          <w:lang w:val="ru-RU"/>
        </w:rPr>
        <w:t>можно</w:t>
      </w:r>
      <w:r w:rsidRPr="00916733">
        <w:rPr>
          <w:lang w:val="ru-RU"/>
        </w:rPr>
        <w:t xml:space="preserve"> </w:t>
      </w:r>
      <w:r>
        <w:rPr>
          <w:lang w:val="ru-RU"/>
        </w:rPr>
        <w:t>выполнять</w:t>
      </w:r>
      <w:r w:rsidRPr="00916733">
        <w:rPr>
          <w:lang w:val="ru-RU"/>
        </w:rPr>
        <w:t xml:space="preserve"> </w:t>
      </w:r>
      <w:r>
        <w:rPr>
          <w:lang w:val="ru-RU"/>
        </w:rPr>
        <w:t xml:space="preserve">посредством надрезания мышц и внутренних органов,  с </w:t>
      </w:r>
      <w:r w:rsidR="00784A71">
        <w:rPr>
          <w:lang w:val="ru-RU"/>
        </w:rPr>
        <w:t xml:space="preserve">исследованием под </w:t>
      </w:r>
      <w:r>
        <w:rPr>
          <w:lang w:val="ru-RU"/>
        </w:rPr>
        <w:t>микроскоп</w:t>
      </w:r>
      <w:r w:rsidR="00784A71">
        <w:rPr>
          <w:lang w:val="ru-RU"/>
        </w:rPr>
        <w:t>ом</w:t>
      </w:r>
      <w:r>
        <w:rPr>
          <w:lang w:val="ru-RU"/>
        </w:rPr>
        <w:t>,  в случае необходимости.</w:t>
      </w:r>
    </w:p>
    <w:p w:rsidR="00E84F58" w:rsidRPr="00916733" w:rsidRDefault="00916733">
      <w:pPr>
        <w:pStyle w:val="23"/>
        <w:keepNext/>
        <w:keepLines/>
        <w:shd w:val="clear" w:color="auto" w:fill="auto"/>
        <w:spacing w:before="0" w:after="288" w:line="240" w:lineRule="exact"/>
        <w:jc w:val="both"/>
        <w:rPr>
          <w:lang w:val="ru-RU"/>
        </w:rPr>
      </w:pPr>
      <w:bookmarkStart w:id="29" w:name="bookmark29"/>
      <w:r>
        <w:t>A</w:t>
      </w:r>
      <w:r w:rsidRPr="00916733">
        <w:rPr>
          <w:lang w:val="ru-RU"/>
        </w:rPr>
        <w:t xml:space="preserve">.2 </w:t>
      </w:r>
      <w:r w:rsidR="00784A71">
        <w:rPr>
          <w:lang w:val="ru-RU"/>
        </w:rPr>
        <w:t>М</w:t>
      </w:r>
      <w:r>
        <w:rPr>
          <w:lang w:val="ru-RU"/>
        </w:rPr>
        <w:t>икроскопическое исследование</w:t>
      </w:r>
      <w:bookmarkEnd w:id="29"/>
    </w:p>
    <w:p w:rsidR="00E84F58" w:rsidRPr="00916733" w:rsidRDefault="00916733">
      <w:pPr>
        <w:pStyle w:val="23"/>
        <w:keepNext/>
        <w:keepLines/>
        <w:shd w:val="clear" w:color="auto" w:fill="auto"/>
        <w:spacing w:before="0" w:after="259" w:line="240" w:lineRule="exact"/>
        <w:jc w:val="both"/>
        <w:rPr>
          <w:lang w:val="ru-RU"/>
        </w:rPr>
      </w:pPr>
      <w:bookmarkStart w:id="30" w:name="bookmark30"/>
      <w:r>
        <w:t>A</w:t>
      </w:r>
      <w:r w:rsidRPr="00916733">
        <w:rPr>
          <w:lang w:val="ru-RU"/>
        </w:rPr>
        <w:t xml:space="preserve">.2.1 </w:t>
      </w:r>
      <w:r>
        <w:rPr>
          <w:lang w:val="ru-RU"/>
        </w:rPr>
        <w:t>Реактивы</w:t>
      </w:r>
      <w:bookmarkEnd w:id="30"/>
    </w:p>
    <w:p w:rsidR="00E84F58" w:rsidRPr="00916733" w:rsidRDefault="00916733">
      <w:pPr>
        <w:pStyle w:val="20"/>
        <w:shd w:val="clear" w:color="auto" w:fill="auto"/>
        <w:spacing w:before="0" w:after="21" w:line="283" w:lineRule="exact"/>
        <w:ind w:firstLine="520"/>
        <w:rPr>
          <w:lang w:val="ru-RU"/>
        </w:rPr>
      </w:pPr>
      <w:r>
        <w:rPr>
          <w:lang w:val="ru-RU"/>
        </w:rPr>
        <w:t>Искусственная жидкость для гидролиза</w:t>
      </w:r>
      <w:r w:rsidRPr="00916733">
        <w:rPr>
          <w:lang w:val="ru-RU"/>
        </w:rPr>
        <w:t xml:space="preserve">: </w:t>
      </w:r>
      <w:r>
        <w:rPr>
          <w:lang w:val="ru-RU"/>
        </w:rPr>
        <w:t xml:space="preserve">Возьмите </w:t>
      </w:r>
      <w:r w:rsidR="006F2516" w:rsidRPr="00916733">
        <w:rPr>
          <w:lang w:val="ru-RU"/>
        </w:rPr>
        <w:t xml:space="preserve"> 5</w:t>
      </w:r>
      <w:r>
        <w:rPr>
          <w:lang w:val="ru-RU"/>
        </w:rPr>
        <w:t>г пепсина</w:t>
      </w:r>
      <w:r w:rsidR="006F2516" w:rsidRPr="00916733">
        <w:rPr>
          <w:lang w:val="ru-RU"/>
        </w:rPr>
        <w:t xml:space="preserve">, </w:t>
      </w:r>
      <w:r>
        <w:rPr>
          <w:lang w:val="ru-RU"/>
        </w:rPr>
        <w:t xml:space="preserve">растворите в </w:t>
      </w:r>
      <w:r w:rsidR="006F2516" w:rsidRPr="00916733">
        <w:rPr>
          <w:lang w:val="ru-RU"/>
        </w:rPr>
        <w:t xml:space="preserve"> 900</w:t>
      </w:r>
      <w:r>
        <w:rPr>
          <w:lang w:val="ru-RU"/>
        </w:rPr>
        <w:t>м</w:t>
      </w:r>
      <w:r w:rsidR="00893462">
        <w:rPr>
          <w:lang w:val="ru-RU"/>
        </w:rPr>
        <w:t>Л</w:t>
      </w:r>
      <w:r w:rsidR="006F2516" w:rsidRPr="00916733">
        <w:rPr>
          <w:lang w:val="ru-RU"/>
        </w:rPr>
        <w:t xml:space="preserve"> </w:t>
      </w:r>
      <w:r>
        <w:rPr>
          <w:lang w:val="ru-RU"/>
        </w:rPr>
        <w:t>дистиллированной воды</w:t>
      </w:r>
      <w:r w:rsidR="006F2516" w:rsidRPr="00916733">
        <w:rPr>
          <w:lang w:val="ru-RU"/>
        </w:rPr>
        <w:t xml:space="preserve">, </w:t>
      </w:r>
      <w:r>
        <w:rPr>
          <w:lang w:val="ru-RU"/>
        </w:rPr>
        <w:t xml:space="preserve">добавьте </w:t>
      </w:r>
      <w:r w:rsidR="006F2516" w:rsidRPr="00916733">
        <w:rPr>
          <w:lang w:val="ru-RU"/>
        </w:rPr>
        <w:t xml:space="preserve"> 7</w:t>
      </w:r>
      <w:r>
        <w:rPr>
          <w:lang w:val="ru-RU"/>
        </w:rPr>
        <w:t>мЛ</w:t>
      </w:r>
      <w:r w:rsidR="006F2516" w:rsidRPr="00916733">
        <w:rPr>
          <w:lang w:val="ru-RU"/>
        </w:rPr>
        <w:t xml:space="preserve"> </w:t>
      </w:r>
      <w:r w:rsidR="00893462">
        <w:rPr>
          <w:lang w:val="ru-RU"/>
        </w:rPr>
        <w:t xml:space="preserve">концентрированной соляной кислоты, объем доведите водой до </w:t>
      </w:r>
      <w:r w:rsidR="006F2516">
        <w:t>l</w:t>
      </w:r>
      <w:r w:rsidR="006F2516" w:rsidRPr="00916733">
        <w:rPr>
          <w:lang w:val="ru-RU"/>
        </w:rPr>
        <w:t>000</w:t>
      </w:r>
      <w:r w:rsidR="00893462">
        <w:rPr>
          <w:lang w:val="ru-RU"/>
        </w:rPr>
        <w:t>мЛ</w:t>
      </w:r>
      <w:r w:rsidR="006F2516" w:rsidRPr="00916733">
        <w:rPr>
          <w:lang w:val="ru-RU"/>
        </w:rPr>
        <w:t xml:space="preserve">, </w:t>
      </w:r>
      <w:r w:rsidR="00893462">
        <w:rPr>
          <w:lang w:val="ru-RU"/>
        </w:rPr>
        <w:t xml:space="preserve">тщательно перемешайте, оставьте на </w:t>
      </w:r>
      <w:r w:rsidR="006F2516" w:rsidRPr="00916733">
        <w:rPr>
          <w:lang w:val="ru-RU"/>
        </w:rPr>
        <w:t xml:space="preserve"> 15 </w:t>
      </w:r>
      <w:r w:rsidR="00893462">
        <w:rPr>
          <w:lang w:val="ru-RU"/>
        </w:rPr>
        <w:t>минут и затем используйте</w:t>
      </w:r>
      <w:r w:rsidR="006F2516" w:rsidRPr="00916733">
        <w:rPr>
          <w:lang w:val="ru-RU"/>
        </w:rPr>
        <w:t>.</w:t>
      </w:r>
    </w:p>
    <w:p w:rsidR="00E84F58" w:rsidRPr="00893462" w:rsidRDefault="00893462">
      <w:pPr>
        <w:pStyle w:val="20"/>
        <w:shd w:val="clear" w:color="auto" w:fill="auto"/>
        <w:spacing w:before="0" w:after="0" w:line="557" w:lineRule="exact"/>
        <w:ind w:firstLine="0"/>
        <w:jc w:val="both"/>
        <w:rPr>
          <w:lang w:val="ru-RU"/>
        </w:rPr>
      </w:pPr>
      <w:r>
        <w:t>A</w:t>
      </w:r>
      <w:r w:rsidRPr="00893462">
        <w:rPr>
          <w:lang w:val="ru-RU"/>
        </w:rPr>
        <w:t xml:space="preserve">.2.2 </w:t>
      </w:r>
      <w:r w:rsidR="009E6FAE">
        <w:rPr>
          <w:lang w:val="ru-RU"/>
        </w:rPr>
        <w:t>Оборудование</w:t>
      </w:r>
    </w:p>
    <w:p w:rsidR="00E84F58" w:rsidRPr="00893462" w:rsidRDefault="00893462">
      <w:pPr>
        <w:pStyle w:val="20"/>
        <w:shd w:val="clear" w:color="auto" w:fill="auto"/>
        <w:spacing w:before="0" w:after="0" w:line="557" w:lineRule="exact"/>
        <w:ind w:firstLine="0"/>
        <w:jc w:val="both"/>
        <w:rPr>
          <w:lang w:val="ru-RU"/>
        </w:rPr>
      </w:pPr>
      <w:r>
        <w:t>A</w:t>
      </w:r>
      <w:r w:rsidRPr="00893462">
        <w:rPr>
          <w:lang w:val="ru-RU"/>
        </w:rPr>
        <w:t xml:space="preserve">.2.2.1 </w:t>
      </w:r>
      <w:r>
        <w:rPr>
          <w:lang w:val="ru-RU"/>
        </w:rPr>
        <w:t>Микроскоп</w:t>
      </w:r>
      <w:r w:rsidR="006F2516" w:rsidRPr="00893462">
        <w:rPr>
          <w:lang w:val="ru-RU"/>
        </w:rPr>
        <w:t xml:space="preserve"> (</w:t>
      </w:r>
      <w:r w:rsidR="00307AAD">
        <w:rPr>
          <w:lang w:val="ru-RU"/>
        </w:rPr>
        <w:t>увеличение</w:t>
      </w:r>
      <w:r w:rsidR="006F2516" w:rsidRPr="00893462">
        <w:rPr>
          <w:lang w:val="ru-RU"/>
        </w:rPr>
        <w:t xml:space="preserve"> = 10</w:t>
      </w:r>
      <w:r w:rsidR="006F2516">
        <w:t>X</w:t>
      </w:r>
      <w:r w:rsidR="006F2516" w:rsidRPr="00893462">
        <w:rPr>
          <w:lang w:val="ru-RU"/>
        </w:rPr>
        <w:t>10).</w:t>
      </w:r>
    </w:p>
    <w:p w:rsidR="00E84F58" w:rsidRPr="00307AAD" w:rsidRDefault="00307AAD">
      <w:pPr>
        <w:pStyle w:val="20"/>
        <w:shd w:val="clear" w:color="auto" w:fill="auto"/>
        <w:spacing w:before="0" w:after="0" w:line="557" w:lineRule="exact"/>
        <w:ind w:firstLine="0"/>
        <w:jc w:val="both"/>
        <w:rPr>
          <w:lang w:val="ru-RU"/>
        </w:rPr>
      </w:pPr>
      <w:r>
        <w:t>A</w:t>
      </w:r>
      <w:r w:rsidRPr="00307AAD">
        <w:rPr>
          <w:lang w:val="ru-RU"/>
        </w:rPr>
        <w:t xml:space="preserve">.2.2.2 </w:t>
      </w:r>
      <w:r>
        <w:rPr>
          <w:lang w:val="ru-RU"/>
        </w:rPr>
        <w:t>Водяная баня или термостат</w:t>
      </w:r>
      <w:r w:rsidR="006F2516" w:rsidRPr="00307AAD">
        <w:rPr>
          <w:lang w:val="ru-RU"/>
        </w:rPr>
        <w:t xml:space="preserve"> (37 ° </w:t>
      </w:r>
      <w:r w:rsidR="006F2516">
        <w:t>C</w:t>
      </w:r>
      <w:r w:rsidR="006F2516" w:rsidRPr="00307AAD">
        <w:rPr>
          <w:lang w:val="ru-RU"/>
        </w:rPr>
        <w:t>).</w:t>
      </w:r>
    </w:p>
    <w:p w:rsidR="00E84F58" w:rsidRPr="009E6FAE" w:rsidRDefault="00307AAD">
      <w:pPr>
        <w:pStyle w:val="20"/>
        <w:shd w:val="clear" w:color="auto" w:fill="auto"/>
        <w:spacing w:before="0" w:after="0" w:line="557" w:lineRule="exact"/>
        <w:ind w:firstLine="0"/>
        <w:jc w:val="both"/>
        <w:rPr>
          <w:lang w:val="ru-RU"/>
        </w:rPr>
      </w:pPr>
      <w:r>
        <w:t>A</w:t>
      </w:r>
      <w:r w:rsidRPr="009E6FAE">
        <w:rPr>
          <w:lang w:val="ru-RU"/>
        </w:rPr>
        <w:t xml:space="preserve">.2.2.3 </w:t>
      </w:r>
      <w:r w:rsidR="00F33A0C">
        <w:rPr>
          <w:lang w:val="ru-RU"/>
        </w:rPr>
        <w:t>Ступа с пестиком для измельчения ткани</w:t>
      </w:r>
      <w:r w:rsidR="006F2516" w:rsidRPr="009E6FAE">
        <w:rPr>
          <w:lang w:val="ru-RU"/>
        </w:rPr>
        <w:t>.</w:t>
      </w:r>
    </w:p>
    <w:p w:rsidR="00E84F58" w:rsidRDefault="00F33A0C">
      <w:pPr>
        <w:pStyle w:val="23"/>
        <w:keepNext/>
        <w:keepLines/>
        <w:shd w:val="clear" w:color="auto" w:fill="auto"/>
        <w:spacing w:before="0" w:after="0" w:line="557" w:lineRule="exact"/>
        <w:jc w:val="both"/>
      </w:pPr>
      <w:bookmarkStart w:id="31" w:name="bookmark31"/>
      <w:r>
        <w:t xml:space="preserve">A.2.3 </w:t>
      </w:r>
      <w:r w:rsidR="009E6FAE">
        <w:rPr>
          <w:lang w:val="ru-RU"/>
        </w:rPr>
        <w:t>Подготовка</w:t>
      </w:r>
      <w:r w:rsidR="009E6FAE" w:rsidRPr="009E6FAE">
        <w:t xml:space="preserve"> </w:t>
      </w:r>
      <w:r w:rsidR="009E6FAE">
        <w:rPr>
          <w:lang w:val="ru-RU"/>
        </w:rPr>
        <w:t>пробы</w:t>
      </w:r>
      <w:bookmarkEnd w:id="31"/>
    </w:p>
    <w:p w:rsidR="00E84F58" w:rsidRPr="003252CF" w:rsidRDefault="009E6FAE">
      <w:pPr>
        <w:pStyle w:val="20"/>
        <w:shd w:val="clear" w:color="auto" w:fill="auto"/>
        <w:spacing w:before="0" w:after="267"/>
        <w:ind w:firstLine="520"/>
        <w:rPr>
          <w:lang w:val="ru-RU"/>
        </w:rPr>
      </w:pPr>
      <w:r>
        <w:rPr>
          <w:lang w:val="ru-RU"/>
        </w:rPr>
        <w:t>Возьмите</w:t>
      </w:r>
      <w:r w:rsidRPr="009262DB">
        <w:rPr>
          <w:lang w:val="ru-RU"/>
        </w:rPr>
        <w:t xml:space="preserve"> </w:t>
      </w:r>
      <w:r>
        <w:rPr>
          <w:lang w:val="ru-RU"/>
        </w:rPr>
        <w:t>необходимое</w:t>
      </w:r>
      <w:r w:rsidRPr="009262DB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9262DB">
        <w:rPr>
          <w:lang w:val="ru-RU"/>
        </w:rPr>
        <w:t xml:space="preserve"> </w:t>
      </w:r>
      <w:r>
        <w:rPr>
          <w:lang w:val="ru-RU"/>
        </w:rPr>
        <w:t>мышцы</w:t>
      </w:r>
      <w:r w:rsidRPr="009262DB">
        <w:rPr>
          <w:lang w:val="ru-RU"/>
        </w:rPr>
        <w:t xml:space="preserve"> </w:t>
      </w:r>
      <w:r>
        <w:rPr>
          <w:lang w:val="ru-RU"/>
        </w:rPr>
        <w:t>и</w:t>
      </w:r>
      <w:r w:rsidRPr="009262DB">
        <w:rPr>
          <w:lang w:val="ru-RU"/>
        </w:rPr>
        <w:t xml:space="preserve"> </w:t>
      </w:r>
      <w:r>
        <w:rPr>
          <w:lang w:val="ru-RU"/>
        </w:rPr>
        <w:t>измельчите</w:t>
      </w:r>
      <w:r w:rsidRPr="009262DB">
        <w:rPr>
          <w:lang w:val="ru-RU"/>
        </w:rPr>
        <w:t xml:space="preserve"> </w:t>
      </w:r>
      <w:r>
        <w:rPr>
          <w:lang w:val="ru-RU"/>
        </w:rPr>
        <w:t>до</w:t>
      </w:r>
      <w:r w:rsidRPr="009262DB">
        <w:rPr>
          <w:lang w:val="ru-RU"/>
        </w:rPr>
        <w:t xml:space="preserve"> </w:t>
      </w:r>
      <w:r>
        <w:rPr>
          <w:lang w:val="ru-RU"/>
        </w:rPr>
        <w:t>пастообразной</w:t>
      </w:r>
      <w:r w:rsidRPr="009262DB">
        <w:rPr>
          <w:lang w:val="ru-RU"/>
        </w:rPr>
        <w:t xml:space="preserve"> </w:t>
      </w:r>
      <w:r>
        <w:rPr>
          <w:lang w:val="ru-RU"/>
        </w:rPr>
        <w:t>смеси</w:t>
      </w:r>
      <w:r w:rsidRPr="009262DB">
        <w:rPr>
          <w:lang w:val="ru-RU"/>
        </w:rPr>
        <w:t xml:space="preserve"> </w:t>
      </w:r>
      <w:r>
        <w:rPr>
          <w:lang w:val="ru-RU"/>
        </w:rPr>
        <w:t>с</w:t>
      </w:r>
      <w:r w:rsidRPr="009262DB">
        <w:rPr>
          <w:lang w:val="ru-RU"/>
        </w:rPr>
        <w:t xml:space="preserve"> </w:t>
      </w:r>
      <w:r>
        <w:rPr>
          <w:lang w:val="ru-RU"/>
        </w:rPr>
        <w:t>помощью</w:t>
      </w:r>
      <w:r w:rsidRPr="009262DB">
        <w:rPr>
          <w:lang w:val="ru-RU"/>
        </w:rPr>
        <w:t xml:space="preserve"> </w:t>
      </w:r>
      <w:r>
        <w:rPr>
          <w:lang w:val="ru-RU"/>
        </w:rPr>
        <w:t>аппарата</w:t>
      </w:r>
      <w:r w:rsidRPr="009262DB">
        <w:rPr>
          <w:lang w:val="ru-RU"/>
        </w:rPr>
        <w:t xml:space="preserve"> </w:t>
      </w:r>
      <w:r>
        <w:rPr>
          <w:lang w:val="ru-RU"/>
        </w:rPr>
        <w:t>для</w:t>
      </w:r>
      <w:r w:rsidRPr="009262DB">
        <w:rPr>
          <w:lang w:val="ru-RU"/>
        </w:rPr>
        <w:t xml:space="preserve"> </w:t>
      </w:r>
      <w:r>
        <w:rPr>
          <w:lang w:val="ru-RU"/>
        </w:rPr>
        <w:t>измельчения</w:t>
      </w:r>
      <w:r w:rsidRPr="009262DB">
        <w:rPr>
          <w:lang w:val="ru-RU"/>
        </w:rPr>
        <w:t xml:space="preserve"> (</w:t>
      </w:r>
      <w:r>
        <w:rPr>
          <w:lang w:val="ru-RU"/>
        </w:rPr>
        <w:t>малые</w:t>
      </w:r>
      <w:r w:rsidRPr="009262DB">
        <w:rPr>
          <w:lang w:val="ru-RU"/>
        </w:rPr>
        <w:t xml:space="preserve"> </w:t>
      </w:r>
      <w:r>
        <w:rPr>
          <w:lang w:val="ru-RU"/>
        </w:rPr>
        <w:t>обороты</w:t>
      </w:r>
      <w:r w:rsidRPr="009262DB">
        <w:rPr>
          <w:lang w:val="ru-RU"/>
        </w:rPr>
        <w:t xml:space="preserve">, </w:t>
      </w:r>
      <w:r>
        <w:rPr>
          <w:lang w:val="ru-RU"/>
        </w:rPr>
        <w:t>остановите</w:t>
      </w:r>
      <w:r w:rsidRPr="009262DB">
        <w:rPr>
          <w:lang w:val="ru-RU"/>
        </w:rPr>
        <w:t xml:space="preserve">, </w:t>
      </w:r>
      <w:r>
        <w:rPr>
          <w:lang w:val="ru-RU"/>
        </w:rPr>
        <w:t>когда</w:t>
      </w:r>
      <w:r w:rsidRPr="009262DB">
        <w:rPr>
          <w:lang w:val="ru-RU"/>
        </w:rPr>
        <w:t xml:space="preserve"> </w:t>
      </w:r>
      <w:r>
        <w:rPr>
          <w:lang w:val="ru-RU"/>
        </w:rPr>
        <w:t>проба</w:t>
      </w:r>
      <w:r w:rsidRPr="009262DB">
        <w:rPr>
          <w:lang w:val="ru-RU"/>
        </w:rPr>
        <w:t xml:space="preserve"> </w:t>
      </w:r>
      <w:r>
        <w:rPr>
          <w:lang w:val="ru-RU"/>
        </w:rPr>
        <w:t>измельчена</w:t>
      </w:r>
      <w:r w:rsidRPr="009262DB">
        <w:rPr>
          <w:lang w:val="ru-RU"/>
        </w:rPr>
        <w:t xml:space="preserve">), </w:t>
      </w:r>
      <w:r>
        <w:rPr>
          <w:lang w:val="ru-RU"/>
        </w:rPr>
        <w:t>поместите</w:t>
      </w:r>
      <w:r w:rsidRPr="009262DB">
        <w:rPr>
          <w:lang w:val="ru-RU"/>
        </w:rPr>
        <w:t xml:space="preserve"> </w:t>
      </w:r>
      <w:r>
        <w:rPr>
          <w:lang w:val="ru-RU"/>
        </w:rPr>
        <w:t>в</w:t>
      </w:r>
      <w:r w:rsidRPr="009262DB">
        <w:rPr>
          <w:lang w:val="ru-RU"/>
        </w:rPr>
        <w:t xml:space="preserve"> </w:t>
      </w:r>
      <w:r>
        <w:rPr>
          <w:lang w:val="ru-RU"/>
        </w:rPr>
        <w:t>коническую</w:t>
      </w:r>
      <w:r w:rsidRPr="009262DB">
        <w:rPr>
          <w:lang w:val="ru-RU"/>
        </w:rPr>
        <w:t xml:space="preserve"> </w:t>
      </w:r>
      <w:r>
        <w:rPr>
          <w:lang w:val="ru-RU"/>
        </w:rPr>
        <w:t>колбу</w:t>
      </w:r>
      <w:r w:rsidRPr="009262DB">
        <w:rPr>
          <w:lang w:val="ru-RU"/>
        </w:rPr>
        <w:t xml:space="preserve"> </w:t>
      </w:r>
      <w:r>
        <w:rPr>
          <w:lang w:val="ru-RU"/>
        </w:rPr>
        <w:t>и</w:t>
      </w:r>
      <w:r w:rsidRPr="009262DB">
        <w:rPr>
          <w:lang w:val="ru-RU"/>
        </w:rPr>
        <w:t xml:space="preserve"> </w:t>
      </w:r>
      <w:r w:rsidR="009262DB">
        <w:rPr>
          <w:lang w:val="ru-RU"/>
        </w:rPr>
        <w:t xml:space="preserve">добавьте искусственную жидкость для гидролиза в пропорции </w:t>
      </w:r>
      <w:r w:rsidR="009262DB" w:rsidRPr="009262DB">
        <w:rPr>
          <w:lang w:val="ru-RU"/>
        </w:rPr>
        <w:t xml:space="preserve"> 1:10, </w:t>
      </w:r>
      <w:r w:rsidR="009262DB">
        <w:rPr>
          <w:lang w:val="ru-RU"/>
        </w:rPr>
        <w:t>хорошо перемешайте</w:t>
      </w:r>
      <w:r w:rsidR="006F2516" w:rsidRPr="009262DB">
        <w:rPr>
          <w:lang w:val="ru-RU"/>
        </w:rPr>
        <w:t xml:space="preserve">. </w:t>
      </w:r>
      <w:r w:rsidR="009262DB">
        <w:rPr>
          <w:lang w:val="ru-RU"/>
        </w:rPr>
        <w:t>Поместите</w:t>
      </w:r>
      <w:r w:rsidR="009262DB" w:rsidRPr="003252CF">
        <w:rPr>
          <w:lang w:val="ru-RU"/>
        </w:rPr>
        <w:t xml:space="preserve"> </w:t>
      </w:r>
      <w:r w:rsidR="009262DB">
        <w:rPr>
          <w:lang w:val="ru-RU"/>
        </w:rPr>
        <w:t>на</w:t>
      </w:r>
      <w:r w:rsidR="009262DB" w:rsidRPr="003252CF">
        <w:rPr>
          <w:lang w:val="ru-RU"/>
        </w:rPr>
        <w:t xml:space="preserve"> </w:t>
      </w:r>
      <w:r w:rsidR="006F2516" w:rsidRPr="003252CF">
        <w:rPr>
          <w:lang w:val="ru-RU"/>
        </w:rPr>
        <w:t xml:space="preserve"> 4</w:t>
      </w:r>
      <w:r w:rsidR="009262DB">
        <w:rPr>
          <w:lang w:val="ru-RU"/>
        </w:rPr>
        <w:t>час</w:t>
      </w:r>
      <w:r w:rsidR="009262DB" w:rsidRPr="003252CF">
        <w:rPr>
          <w:lang w:val="ru-RU"/>
        </w:rPr>
        <w:t>.</w:t>
      </w:r>
      <w:r w:rsidR="006F2516" w:rsidRPr="003252CF">
        <w:rPr>
          <w:lang w:val="ru-RU"/>
        </w:rPr>
        <w:t>~5</w:t>
      </w:r>
      <w:r w:rsidR="009262DB" w:rsidRPr="003252CF">
        <w:rPr>
          <w:lang w:val="ru-RU"/>
        </w:rPr>
        <w:t xml:space="preserve"> </w:t>
      </w:r>
      <w:r w:rsidR="009262DB">
        <w:rPr>
          <w:lang w:val="ru-RU"/>
        </w:rPr>
        <w:t>час</w:t>
      </w:r>
      <w:r w:rsidR="009262DB" w:rsidRPr="003252CF">
        <w:rPr>
          <w:lang w:val="ru-RU"/>
        </w:rPr>
        <w:t xml:space="preserve">. </w:t>
      </w:r>
      <w:r w:rsidR="009262DB">
        <w:rPr>
          <w:lang w:val="ru-RU"/>
        </w:rPr>
        <w:t>на</w:t>
      </w:r>
      <w:r w:rsidR="009262DB" w:rsidRPr="003252CF">
        <w:rPr>
          <w:lang w:val="ru-RU"/>
        </w:rPr>
        <w:t xml:space="preserve"> </w:t>
      </w:r>
      <w:r w:rsidR="009262DB">
        <w:rPr>
          <w:lang w:val="ru-RU"/>
        </w:rPr>
        <w:t>водяную</w:t>
      </w:r>
      <w:r w:rsidR="009262DB" w:rsidRPr="003252CF">
        <w:rPr>
          <w:lang w:val="ru-RU"/>
        </w:rPr>
        <w:t xml:space="preserve"> </w:t>
      </w:r>
      <w:r w:rsidR="009262DB">
        <w:rPr>
          <w:lang w:val="ru-RU"/>
        </w:rPr>
        <w:t>баню</w:t>
      </w:r>
      <w:r w:rsidR="009262DB" w:rsidRPr="003252CF">
        <w:rPr>
          <w:lang w:val="ru-RU"/>
        </w:rPr>
        <w:t xml:space="preserve"> </w:t>
      </w:r>
      <w:r w:rsidR="009262DB">
        <w:rPr>
          <w:lang w:val="ru-RU"/>
        </w:rPr>
        <w:t>или</w:t>
      </w:r>
      <w:r w:rsidR="009262DB" w:rsidRPr="003252CF">
        <w:rPr>
          <w:lang w:val="ru-RU"/>
        </w:rPr>
        <w:t xml:space="preserve"> </w:t>
      </w:r>
      <w:r w:rsidR="009262DB">
        <w:rPr>
          <w:lang w:val="ru-RU"/>
        </w:rPr>
        <w:t>в</w:t>
      </w:r>
      <w:r w:rsidR="009262DB" w:rsidRPr="003252CF">
        <w:rPr>
          <w:lang w:val="ru-RU"/>
        </w:rPr>
        <w:t xml:space="preserve"> </w:t>
      </w:r>
      <w:r w:rsidR="009262DB">
        <w:rPr>
          <w:lang w:val="ru-RU"/>
        </w:rPr>
        <w:t>термостат</w:t>
      </w:r>
      <w:r w:rsidR="009262DB" w:rsidRPr="003252CF">
        <w:rPr>
          <w:lang w:val="ru-RU"/>
        </w:rPr>
        <w:t xml:space="preserve"> </w:t>
      </w:r>
      <w:r w:rsidR="009262DB">
        <w:rPr>
          <w:lang w:val="ru-RU"/>
        </w:rPr>
        <w:t>при</w:t>
      </w:r>
      <w:r w:rsidR="006F2516" w:rsidRPr="003252CF">
        <w:rPr>
          <w:lang w:val="ru-RU"/>
        </w:rPr>
        <w:t xml:space="preserve"> 37</w:t>
      </w:r>
      <w:r w:rsidR="009262DB" w:rsidRPr="003252CF">
        <w:rPr>
          <w:lang w:val="ru-RU"/>
        </w:rPr>
        <w:t>◦</w:t>
      </w:r>
      <w:r w:rsidR="006F2516">
        <w:t>C</w:t>
      </w:r>
      <w:r w:rsidR="006F2516" w:rsidRPr="003252CF">
        <w:rPr>
          <w:lang w:val="ru-RU"/>
        </w:rPr>
        <w:t xml:space="preserve"> </w:t>
      </w:r>
      <w:r w:rsidR="009262DB" w:rsidRPr="003252CF">
        <w:rPr>
          <w:lang w:val="ru-RU"/>
        </w:rPr>
        <w:t xml:space="preserve"> , </w:t>
      </w:r>
      <w:r w:rsidR="009262DB">
        <w:rPr>
          <w:lang w:val="ru-RU"/>
        </w:rPr>
        <w:t>чтобы</w:t>
      </w:r>
      <w:r w:rsidR="009262DB" w:rsidRPr="003252CF">
        <w:rPr>
          <w:lang w:val="ru-RU"/>
        </w:rPr>
        <w:t xml:space="preserve"> </w:t>
      </w:r>
      <w:r w:rsidR="009262DB">
        <w:rPr>
          <w:lang w:val="ru-RU"/>
        </w:rPr>
        <w:t>полностью</w:t>
      </w:r>
      <w:r w:rsidR="009262DB" w:rsidRPr="003252CF">
        <w:rPr>
          <w:lang w:val="ru-RU"/>
        </w:rPr>
        <w:t xml:space="preserve"> </w:t>
      </w:r>
      <w:r w:rsidR="009262DB">
        <w:rPr>
          <w:lang w:val="ru-RU"/>
        </w:rPr>
        <w:t>переварить</w:t>
      </w:r>
      <w:r w:rsidR="009262DB" w:rsidRPr="003252CF">
        <w:rPr>
          <w:lang w:val="ru-RU"/>
        </w:rPr>
        <w:t xml:space="preserve"> </w:t>
      </w:r>
      <w:r w:rsidR="009262DB">
        <w:rPr>
          <w:lang w:val="ru-RU"/>
        </w:rPr>
        <w:t>мышцы</w:t>
      </w:r>
      <w:r w:rsidR="003252CF" w:rsidRPr="003252CF">
        <w:rPr>
          <w:lang w:val="ru-RU"/>
        </w:rPr>
        <w:t xml:space="preserve">, </w:t>
      </w:r>
      <w:r w:rsidR="003252CF">
        <w:rPr>
          <w:lang w:val="ru-RU"/>
        </w:rPr>
        <w:t>удалите</w:t>
      </w:r>
      <w:r w:rsidR="003252CF" w:rsidRPr="003252CF">
        <w:rPr>
          <w:lang w:val="ru-RU"/>
        </w:rPr>
        <w:t xml:space="preserve"> </w:t>
      </w:r>
      <w:r w:rsidR="003252CF">
        <w:rPr>
          <w:lang w:val="ru-RU"/>
        </w:rPr>
        <w:t>надосадочную</w:t>
      </w:r>
      <w:r w:rsidR="003252CF" w:rsidRPr="003252CF">
        <w:rPr>
          <w:lang w:val="ru-RU"/>
        </w:rPr>
        <w:t xml:space="preserve"> </w:t>
      </w:r>
      <w:r w:rsidR="003252CF">
        <w:rPr>
          <w:lang w:val="ru-RU"/>
        </w:rPr>
        <w:t xml:space="preserve">жидкость, добавьте соответствующее количество дистиллированной воды, дайте осесть в течение </w:t>
      </w:r>
      <w:r w:rsidR="006F2516" w:rsidRPr="003252CF">
        <w:rPr>
          <w:lang w:val="ru-RU"/>
        </w:rPr>
        <w:t xml:space="preserve"> 20 </w:t>
      </w:r>
      <w:r w:rsidR="003252CF">
        <w:rPr>
          <w:lang w:val="ru-RU"/>
        </w:rPr>
        <w:t>мин.</w:t>
      </w:r>
      <w:r w:rsidR="006F2516" w:rsidRPr="003252CF">
        <w:rPr>
          <w:lang w:val="ru-RU"/>
        </w:rPr>
        <w:t xml:space="preserve">~30 </w:t>
      </w:r>
      <w:r w:rsidR="003252CF">
        <w:rPr>
          <w:lang w:val="ru-RU"/>
        </w:rPr>
        <w:t>мин. после</w:t>
      </w:r>
      <w:r w:rsidR="003252CF" w:rsidRPr="003252CF">
        <w:rPr>
          <w:lang w:val="ru-RU"/>
        </w:rPr>
        <w:t xml:space="preserve"> </w:t>
      </w:r>
      <w:r w:rsidR="003252CF">
        <w:rPr>
          <w:lang w:val="ru-RU"/>
        </w:rPr>
        <w:t>помешивания, затем вновь удалите надосадочную жидкость, промойте несколько раз подряд</w:t>
      </w:r>
      <w:r w:rsidR="00784A71">
        <w:rPr>
          <w:lang w:val="ru-RU"/>
        </w:rPr>
        <w:t xml:space="preserve">, </w:t>
      </w:r>
      <w:r w:rsidR="003252CF">
        <w:rPr>
          <w:lang w:val="ru-RU"/>
        </w:rPr>
        <w:t xml:space="preserve"> пока надосадочная жидкость  не станет прозрачной, дайте осесть и отставьте.</w:t>
      </w:r>
    </w:p>
    <w:p w:rsidR="00E84F58" w:rsidRPr="004C14C5" w:rsidRDefault="003252CF">
      <w:pPr>
        <w:pStyle w:val="23"/>
        <w:keepNext/>
        <w:keepLines/>
        <w:shd w:val="clear" w:color="auto" w:fill="auto"/>
        <w:spacing w:before="0" w:after="0" w:line="240" w:lineRule="exact"/>
        <w:jc w:val="both"/>
        <w:rPr>
          <w:lang w:val="ru-RU"/>
        </w:rPr>
      </w:pPr>
      <w:bookmarkStart w:id="32" w:name="bookmark32"/>
      <w:r>
        <w:t>A</w:t>
      </w:r>
      <w:r w:rsidRPr="004C14C5">
        <w:rPr>
          <w:lang w:val="ru-RU"/>
        </w:rPr>
        <w:t xml:space="preserve">.2.4 </w:t>
      </w:r>
      <w:r>
        <w:rPr>
          <w:lang w:val="ru-RU"/>
        </w:rPr>
        <w:t>Контроль</w:t>
      </w:r>
      <w:bookmarkEnd w:id="32"/>
    </w:p>
    <w:p w:rsidR="00E84F58" w:rsidRPr="004C14C5" w:rsidRDefault="004C14C5">
      <w:pPr>
        <w:pStyle w:val="20"/>
        <w:shd w:val="clear" w:color="auto" w:fill="auto"/>
        <w:spacing w:before="0" w:after="271" w:line="278" w:lineRule="exact"/>
        <w:ind w:firstLine="520"/>
        <w:rPr>
          <w:lang w:val="ru-RU"/>
        </w:rPr>
      </w:pPr>
      <w:r>
        <w:rPr>
          <w:lang w:val="ru-RU"/>
        </w:rPr>
        <w:t xml:space="preserve">Возьмите выпавший осадок, полученный в </w:t>
      </w:r>
      <w:r w:rsidRPr="004C14C5">
        <w:rPr>
          <w:lang w:val="ru-RU"/>
        </w:rPr>
        <w:t xml:space="preserve"> </w:t>
      </w:r>
      <w:r>
        <w:t>A</w:t>
      </w:r>
      <w:r w:rsidRPr="004C14C5">
        <w:rPr>
          <w:lang w:val="ru-RU"/>
        </w:rPr>
        <w:t xml:space="preserve">.2.3 </w:t>
      </w:r>
      <w:r>
        <w:rPr>
          <w:lang w:val="ru-RU"/>
        </w:rPr>
        <w:t>и наблюдайте паразита под микроскопом, после разбавления осадка  дистиллированной водой.</w:t>
      </w:r>
    </w:p>
    <w:p w:rsidR="00E84F58" w:rsidRDefault="004C14C5">
      <w:pPr>
        <w:pStyle w:val="30"/>
        <w:shd w:val="clear" w:color="auto" w:fill="auto"/>
        <w:spacing w:before="0" w:after="206" w:line="240" w:lineRule="exact"/>
        <w:jc w:val="left"/>
      </w:pPr>
      <w:r>
        <w:t xml:space="preserve">A.3 </w:t>
      </w:r>
      <w:r>
        <w:rPr>
          <w:lang w:val="ru-RU"/>
        </w:rPr>
        <w:t>Отчет</w:t>
      </w:r>
      <w:r w:rsidRPr="004C14C5">
        <w:t xml:space="preserve"> </w:t>
      </w:r>
      <w:r>
        <w:rPr>
          <w:lang w:val="ru-RU"/>
        </w:rPr>
        <w:t>о</w:t>
      </w:r>
      <w:r w:rsidRPr="004C14C5">
        <w:t xml:space="preserve"> </w:t>
      </w:r>
      <w:r>
        <w:rPr>
          <w:lang w:val="ru-RU"/>
        </w:rPr>
        <w:t>результатах</w:t>
      </w:r>
    </w:p>
    <w:p w:rsidR="00E84F58" w:rsidRPr="00784A71" w:rsidRDefault="004C14C5">
      <w:pPr>
        <w:pStyle w:val="20"/>
        <w:shd w:val="clear" w:color="auto" w:fill="auto"/>
        <w:spacing w:before="0" w:after="807"/>
        <w:ind w:firstLine="520"/>
        <w:rPr>
          <w:lang w:val="ru-RU"/>
        </w:rPr>
      </w:pPr>
      <w:r>
        <w:rPr>
          <w:lang w:val="ru-RU"/>
        </w:rPr>
        <w:t>Если</w:t>
      </w:r>
      <w:r w:rsidRPr="004C14C5">
        <w:rPr>
          <w:lang w:val="ru-RU"/>
        </w:rPr>
        <w:t xml:space="preserve"> </w:t>
      </w:r>
      <w:r>
        <w:rPr>
          <w:lang w:val="ru-RU"/>
        </w:rPr>
        <w:t>паразиты</w:t>
      </w:r>
      <w:r w:rsidRPr="004C14C5">
        <w:rPr>
          <w:lang w:val="ru-RU"/>
        </w:rPr>
        <w:t xml:space="preserve"> </w:t>
      </w:r>
      <w:r>
        <w:rPr>
          <w:lang w:val="ru-RU"/>
        </w:rPr>
        <w:t>обнаружены</w:t>
      </w:r>
      <w:r w:rsidRPr="004C14C5">
        <w:rPr>
          <w:lang w:val="ru-RU"/>
        </w:rPr>
        <w:t xml:space="preserve"> </w:t>
      </w:r>
      <w:r>
        <w:rPr>
          <w:lang w:val="ru-RU"/>
        </w:rPr>
        <w:t>визуально</w:t>
      </w:r>
      <w:r w:rsidRPr="004C14C5">
        <w:rPr>
          <w:lang w:val="ru-RU"/>
        </w:rPr>
        <w:t xml:space="preserve"> </w:t>
      </w:r>
      <w:r>
        <w:rPr>
          <w:lang w:val="ru-RU"/>
        </w:rPr>
        <w:t>и</w:t>
      </w:r>
      <w:r w:rsidRPr="004C14C5">
        <w:rPr>
          <w:lang w:val="ru-RU"/>
        </w:rPr>
        <w:t xml:space="preserve"> </w:t>
      </w:r>
      <w:r>
        <w:rPr>
          <w:lang w:val="ru-RU"/>
        </w:rPr>
        <w:t>при</w:t>
      </w:r>
      <w:r w:rsidRPr="004C14C5">
        <w:rPr>
          <w:lang w:val="ru-RU"/>
        </w:rPr>
        <w:t xml:space="preserve">   </w:t>
      </w:r>
      <w:r>
        <w:rPr>
          <w:lang w:val="ru-RU"/>
        </w:rPr>
        <w:t>проверке</w:t>
      </w:r>
      <w:r w:rsidRPr="004C14C5">
        <w:rPr>
          <w:lang w:val="ru-RU"/>
        </w:rPr>
        <w:t xml:space="preserve"> </w:t>
      </w:r>
      <w:r>
        <w:rPr>
          <w:lang w:val="ru-RU"/>
        </w:rPr>
        <w:t>под</w:t>
      </w:r>
      <w:r w:rsidRPr="004C14C5">
        <w:rPr>
          <w:lang w:val="ru-RU"/>
        </w:rPr>
        <w:t xml:space="preserve"> </w:t>
      </w:r>
      <w:r>
        <w:rPr>
          <w:lang w:val="ru-RU"/>
        </w:rPr>
        <w:t>микроскопом</w:t>
      </w:r>
      <w:r w:rsidRPr="004C14C5">
        <w:rPr>
          <w:lang w:val="ru-RU"/>
        </w:rPr>
        <w:t xml:space="preserve">, </w:t>
      </w:r>
      <w:r w:rsidR="00784A71">
        <w:rPr>
          <w:lang w:val="ru-RU"/>
        </w:rPr>
        <w:t>в отчете сообщае</w:t>
      </w:r>
      <w:r>
        <w:rPr>
          <w:lang w:val="ru-RU"/>
        </w:rPr>
        <w:t>т</w:t>
      </w:r>
      <w:r w:rsidR="00784A71">
        <w:rPr>
          <w:lang w:val="ru-RU"/>
        </w:rPr>
        <w:t>ся</w:t>
      </w:r>
      <w:r w:rsidRPr="004C14C5">
        <w:rPr>
          <w:lang w:val="ru-RU"/>
        </w:rPr>
        <w:t xml:space="preserve"> </w:t>
      </w:r>
      <w:r>
        <w:rPr>
          <w:lang w:val="ru-RU"/>
        </w:rPr>
        <w:t>об</w:t>
      </w:r>
      <w:r w:rsidRPr="004C14C5">
        <w:rPr>
          <w:lang w:val="ru-RU"/>
        </w:rPr>
        <w:t xml:space="preserve"> </w:t>
      </w:r>
      <w:r>
        <w:rPr>
          <w:lang w:val="ru-RU"/>
        </w:rPr>
        <w:t>обнаружении</w:t>
      </w:r>
      <w:r w:rsidRPr="004C14C5">
        <w:rPr>
          <w:lang w:val="ru-RU"/>
        </w:rPr>
        <w:t xml:space="preserve"> </w:t>
      </w:r>
      <w:r>
        <w:rPr>
          <w:lang w:val="ru-RU"/>
        </w:rPr>
        <w:t>паразитов</w:t>
      </w:r>
      <w:r w:rsidRPr="004C14C5">
        <w:rPr>
          <w:lang w:val="ru-RU"/>
        </w:rPr>
        <w:t xml:space="preserve">, </w:t>
      </w:r>
      <w:r>
        <w:rPr>
          <w:lang w:val="ru-RU"/>
        </w:rPr>
        <w:t>с</w:t>
      </w:r>
      <w:r w:rsidRPr="004C14C5">
        <w:rPr>
          <w:lang w:val="ru-RU"/>
        </w:rPr>
        <w:t xml:space="preserve"> </w:t>
      </w:r>
      <w:r>
        <w:rPr>
          <w:lang w:val="ru-RU"/>
        </w:rPr>
        <w:t>указанием</w:t>
      </w:r>
      <w:r w:rsidRPr="004C14C5">
        <w:rPr>
          <w:lang w:val="ru-RU"/>
        </w:rPr>
        <w:t xml:space="preserve"> </w:t>
      </w:r>
      <w:r>
        <w:rPr>
          <w:lang w:val="ru-RU"/>
        </w:rPr>
        <w:t>вида</w:t>
      </w:r>
      <w:r w:rsidRPr="004C14C5">
        <w:rPr>
          <w:lang w:val="ru-RU"/>
        </w:rPr>
        <w:t xml:space="preserve"> </w:t>
      </w:r>
      <w:r>
        <w:rPr>
          <w:lang w:val="ru-RU"/>
        </w:rPr>
        <w:t>паразит</w:t>
      </w:r>
      <w:r w:rsidR="00784A71">
        <w:rPr>
          <w:lang w:val="ru-RU"/>
        </w:rPr>
        <w:t>а</w:t>
      </w:r>
      <w:r w:rsidRPr="004C14C5">
        <w:rPr>
          <w:lang w:val="ru-RU"/>
        </w:rPr>
        <w:t xml:space="preserve">; </w:t>
      </w:r>
      <w:r>
        <w:rPr>
          <w:lang w:val="ru-RU"/>
        </w:rPr>
        <w:t>если</w:t>
      </w:r>
      <w:r w:rsidRPr="004C14C5">
        <w:rPr>
          <w:lang w:val="ru-RU"/>
        </w:rPr>
        <w:t xml:space="preserve"> </w:t>
      </w:r>
      <w:r>
        <w:rPr>
          <w:lang w:val="ru-RU"/>
        </w:rPr>
        <w:t>паразитов</w:t>
      </w:r>
      <w:r w:rsidRPr="004C14C5">
        <w:rPr>
          <w:lang w:val="ru-RU"/>
        </w:rPr>
        <w:t xml:space="preserve"> </w:t>
      </w:r>
      <w:r>
        <w:rPr>
          <w:lang w:val="ru-RU"/>
        </w:rPr>
        <w:t>не</w:t>
      </w:r>
      <w:r w:rsidRPr="004C14C5">
        <w:rPr>
          <w:lang w:val="ru-RU"/>
        </w:rPr>
        <w:t xml:space="preserve"> </w:t>
      </w:r>
      <w:r>
        <w:rPr>
          <w:lang w:val="ru-RU"/>
        </w:rPr>
        <w:t>выявляют</w:t>
      </w:r>
      <w:r w:rsidRPr="004C14C5">
        <w:rPr>
          <w:lang w:val="ru-RU"/>
        </w:rPr>
        <w:t xml:space="preserve"> </w:t>
      </w:r>
      <w:r>
        <w:rPr>
          <w:lang w:val="ru-RU"/>
        </w:rPr>
        <w:t>при</w:t>
      </w:r>
      <w:r w:rsidRPr="004C14C5">
        <w:rPr>
          <w:lang w:val="ru-RU"/>
        </w:rPr>
        <w:t xml:space="preserve"> </w:t>
      </w:r>
      <w:r>
        <w:rPr>
          <w:lang w:val="ru-RU"/>
        </w:rPr>
        <w:t>визуальной</w:t>
      </w:r>
      <w:r w:rsidRPr="004C14C5">
        <w:rPr>
          <w:lang w:val="ru-RU"/>
        </w:rPr>
        <w:t xml:space="preserve"> </w:t>
      </w:r>
      <w:r>
        <w:rPr>
          <w:lang w:val="ru-RU"/>
        </w:rPr>
        <w:t>проверке</w:t>
      </w:r>
      <w:r w:rsidRPr="004C14C5">
        <w:rPr>
          <w:lang w:val="ru-RU"/>
        </w:rPr>
        <w:t xml:space="preserve"> </w:t>
      </w:r>
      <w:r>
        <w:rPr>
          <w:lang w:val="ru-RU"/>
        </w:rPr>
        <w:t>и</w:t>
      </w:r>
      <w:r w:rsidRPr="004C14C5">
        <w:rPr>
          <w:lang w:val="ru-RU"/>
        </w:rPr>
        <w:t xml:space="preserve"> </w:t>
      </w:r>
      <w:r>
        <w:rPr>
          <w:lang w:val="ru-RU"/>
        </w:rPr>
        <w:t>проверке</w:t>
      </w:r>
      <w:r w:rsidRPr="004C14C5">
        <w:rPr>
          <w:lang w:val="ru-RU"/>
        </w:rPr>
        <w:t xml:space="preserve"> </w:t>
      </w:r>
      <w:r>
        <w:rPr>
          <w:lang w:val="ru-RU"/>
        </w:rPr>
        <w:t>под</w:t>
      </w:r>
      <w:r w:rsidRPr="004C14C5">
        <w:rPr>
          <w:lang w:val="ru-RU"/>
        </w:rPr>
        <w:t xml:space="preserve"> </w:t>
      </w:r>
      <w:r>
        <w:rPr>
          <w:lang w:val="ru-RU"/>
        </w:rPr>
        <w:t>микроскопом</w:t>
      </w:r>
      <w:r w:rsidRPr="004C14C5">
        <w:rPr>
          <w:lang w:val="ru-RU"/>
        </w:rPr>
        <w:t xml:space="preserve">, </w:t>
      </w:r>
      <w:r>
        <w:rPr>
          <w:lang w:val="ru-RU"/>
        </w:rPr>
        <w:t>в</w:t>
      </w:r>
      <w:r w:rsidRPr="004C14C5">
        <w:rPr>
          <w:lang w:val="ru-RU"/>
        </w:rPr>
        <w:t xml:space="preserve"> </w:t>
      </w:r>
      <w:r>
        <w:rPr>
          <w:lang w:val="ru-RU"/>
        </w:rPr>
        <w:t>отчете</w:t>
      </w:r>
      <w:r w:rsidRPr="004C14C5">
        <w:rPr>
          <w:lang w:val="ru-RU"/>
        </w:rPr>
        <w:t xml:space="preserve"> </w:t>
      </w:r>
      <w:r>
        <w:rPr>
          <w:lang w:val="ru-RU"/>
        </w:rPr>
        <w:t>указывают</w:t>
      </w:r>
      <w:r w:rsidRPr="004C14C5">
        <w:rPr>
          <w:lang w:val="ru-RU"/>
        </w:rPr>
        <w:t xml:space="preserve">, </w:t>
      </w:r>
      <w:r>
        <w:rPr>
          <w:lang w:val="ru-RU"/>
        </w:rPr>
        <w:t>что</w:t>
      </w:r>
      <w:r w:rsidRPr="004C14C5">
        <w:rPr>
          <w:lang w:val="ru-RU"/>
        </w:rPr>
        <w:t xml:space="preserve"> </w:t>
      </w:r>
      <w:r>
        <w:rPr>
          <w:lang w:val="ru-RU"/>
        </w:rPr>
        <w:t>паразиты</w:t>
      </w:r>
      <w:r w:rsidRPr="004C14C5">
        <w:rPr>
          <w:lang w:val="ru-RU"/>
        </w:rPr>
        <w:t xml:space="preserve"> </w:t>
      </w:r>
      <w:r>
        <w:rPr>
          <w:lang w:val="ru-RU"/>
        </w:rPr>
        <w:t>не</w:t>
      </w:r>
      <w:r w:rsidRPr="004C14C5">
        <w:rPr>
          <w:lang w:val="ru-RU"/>
        </w:rPr>
        <w:t xml:space="preserve"> </w:t>
      </w:r>
      <w:r>
        <w:rPr>
          <w:lang w:val="ru-RU"/>
        </w:rPr>
        <w:t>обнаружены</w:t>
      </w:r>
      <w:r w:rsidRPr="004C14C5">
        <w:rPr>
          <w:lang w:val="ru-RU"/>
        </w:rPr>
        <w:t>.</w:t>
      </w:r>
      <w:r>
        <w:rPr>
          <w:lang w:val="ru-RU"/>
        </w:rPr>
        <w:t xml:space="preserve"> </w:t>
      </w:r>
      <w:r w:rsidRPr="004C14C5">
        <w:rPr>
          <w:lang w:val="ru-RU"/>
        </w:rPr>
        <w:t xml:space="preserve"> </w:t>
      </w:r>
    </w:p>
    <w:p w:rsidR="00E84F58" w:rsidRDefault="004C14C5">
      <w:pPr>
        <w:pStyle w:val="30"/>
        <w:shd w:val="clear" w:color="auto" w:fill="auto"/>
        <w:spacing w:before="0" w:after="0" w:line="240" w:lineRule="exact"/>
        <w:jc w:val="left"/>
      </w:pPr>
      <w:r>
        <w:rPr>
          <w:lang w:val="ru-RU"/>
        </w:rPr>
        <w:t>КОНЕЦ ПЕРЕВОДА</w:t>
      </w:r>
    </w:p>
    <w:sectPr w:rsidR="00E84F58">
      <w:footerReference w:type="default" r:id="rId9"/>
      <w:pgSz w:w="12240" w:h="15840"/>
      <w:pgMar w:top="1376" w:right="1042" w:bottom="1535" w:left="10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12" w:rsidRDefault="00B77E12">
      <w:r>
        <w:separator/>
      </w:r>
    </w:p>
  </w:endnote>
  <w:endnote w:type="continuationSeparator" w:id="0">
    <w:p w:rsidR="00B77E12" w:rsidRDefault="00B7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58" w:rsidRDefault="009659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9486900</wp:posOffset>
              </wp:positionV>
              <wp:extent cx="60960" cy="138430"/>
              <wp:effectExtent l="4445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F58" w:rsidRDefault="006F25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5910" w:rsidRPr="00965910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5pt;margin-top:747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CdGlAPfAAAADQEAAA8AAAAAAAAA&#10;AAAAAAAAAQUAAGRycy9kb3ducmV2LnhtbFBLBQYAAAAABAAEAPMAAAANBgAAAAA=&#10;" filled="f" stroked="f">
              <v:textbox style="mso-fit-shape-to-text:t" inset="0,0,0,0">
                <w:txbxContent>
                  <w:p w:rsidR="00E84F58" w:rsidRDefault="006F25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5910" w:rsidRPr="00965910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12" w:rsidRDefault="00B77E12"/>
  </w:footnote>
  <w:footnote w:type="continuationSeparator" w:id="0">
    <w:p w:rsidR="00B77E12" w:rsidRDefault="00B77E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A70"/>
    <w:multiLevelType w:val="multilevel"/>
    <w:tmpl w:val="3B9677AE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811561"/>
    <w:multiLevelType w:val="multilevel"/>
    <w:tmpl w:val="9934F1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F271A"/>
    <w:multiLevelType w:val="multilevel"/>
    <w:tmpl w:val="8B6EA604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A36F11"/>
    <w:multiLevelType w:val="multilevel"/>
    <w:tmpl w:val="6A18932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771876"/>
    <w:multiLevelType w:val="multilevel"/>
    <w:tmpl w:val="1870E130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0A0377"/>
    <w:multiLevelType w:val="multilevel"/>
    <w:tmpl w:val="5C0457B4"/>
    <w:lvl w:ilvl="0">
      <w:start w:val="1"/>
      <w:numFmt w:val="decimal"/>
      <w:lvlText w:val="3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862FB6"/>
    <w:multiLevelType w:val="multilevel"/>
    <w:tmpl w:val="370AD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58"/>
    <w:rsid w:val="000626BF"/>
    <w:rsid w:val="000D14E6"/>
    <w:rsid w:val="00170428"/>
    <w:rsid w:val="001C2662"/>
    <w:rsid w:val="001C49FB"/>
    <w:rsid w:val="00293AFC"/>
    <w:rsid w:val="00307AAD"/>
    <w:rsid w:val="003252CF"/>
    <w:rsid w:val="0033097F"/>
    <w:rsid w:val="003C4A4B"/>
    <w:rsid w:val="003D78EC"/>
    <w:rsid w:val="00407980"/>
    <w:rsid w:val="00473656"/>
    <w:rsid w:val="004C14C5"/>
    <w:rsid w:val="004D3CE1"/>
    <w:rsid w:val="004D5123"/>
    <w:rsid w:val="004E5FAE"/>
    <w:rsid w:val="0051005E"/>
    <w:rsid w:val="00512491"/>
    <w:rsid w:val="005265DD"/>
    <w:rsid w:val="00543CF3"/>
    <w:rsid w:val="00614F1C"/>
    <w:rsid w:val="00685DEE"/>
    <w:rsid w:val="006F2516"/>
    <w:rsid w:val="00736A1D"/>
    <w:rsid w:val="00753DB8"/>
    <w:rsid w:val="00763452"/>
    <w:rsid w:val="00784A71"/>
    <w:rsid w:val="007B02A7"/>
    <w:rsid w:val="0088512F"/>
    <w:rsid w:val="00893462"/>
    <w:rsid w:val="008E04B0"/>
    <w:rsid w:val="008F2767"/>
    <w:rsid w:val="0090670D"/>
    <w:rsid w:val="00910AAB"/>
    <w:rsid w:val="00916733"/>
    <w:rsid w:val="009262DB"/>
    <w:rsid w:val="00930B17"/>
    <w:rsid w:val="00965910"/>
    <w:rsid w:val="00973545"/>
    <w:rsid w:val="009B2BF1"/>
    <w:rsid w:val="009B53D0"/>
    <w:rsid w:val="009C5192"/>
    <w:rsid w:val="009D0493"/>
    <w:rsid w:val="009E6FAE"/>
    <w:rsid w:val="009F2FE7"/>
    <w:rsid w:val="00A94D44"/>
    <w:rsid w:val="00AA16E3"/>
    <w:rsid w:val="00AC2D26"/>
    <w:rsid w:val="00AC6E85"/>
    <w:rsid w:val="00AE47E9"/>
    <w:rsid w:val="00AF50DF"/>
    <w:rsid w:val="00B131A5"/>
    <w:rsid w:val="00B16BBD"/>
    <w:rsid w:val="00B25423"/>
    <w:rsid w:val="00B3035A"/>
    <w:rsid w:val="00B77E12"/>
    <w:rsid w:val="00BD4F2D"/>
    <w:rsid w:val="00C20F26"/>
    <w:rsid w:val="00C40AE5"/>
    <w:rsid w:val="00C519AE"/>
    <w:rsid w:val="00C66567"/>
    <w:rsid w:val="00C833BF"/>
    <w:rsid w:val="00C8709A"/>
    <w:rsid w:val="00D32AA4"/>
    <w:rsid w:val="00D56D30"/>
    <w:rsid w:val="00D664A0"/>
    <w:rsid w:val="00D8458A"/>
    <w:rsid w:val="00D90AEA"/>
    <w:rsid w:val="00DB55AA"/>
    <w:rsid w:val="00E103F7"/>
    <w:rsid w:val="00E84F58"/>
    <w:rsid w:val="00EA1EB5"/>
    <w:rsid w:val="00EF0BFA"/>
    <w:rsid w:val="00F2563C"/>
    <w:rsid w:val="00F266AC"/>
    <w:rsid w:val="00F33A0C"/>
    <w:rsid w:val="00F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223A663-4DDD-4AD0-AC67-B4F5DDCE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enturyGothic10pt">
    <w:name w:val="Основной текст (2) + Century Gothic;10 pt;Полужирный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52pt">
    <w:name w:val="Основной текст (2) + 5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4"/>
      <w:szCs w:val="104"/>
      <w:u w:val="none"/>
      <w:lang w:val="en-US" w:eastAsia="en-US" w:bidi="en-US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8pt-1pt">
    <w:name w:val="Основной текст (2) + 18 pt;Интервал -1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2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CenturyGothic10pt0">
    <w:name w:val="Основной текст (2) + Century Gothic;10 pt;Полужирный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enturyGothic13pt">
    <w:name w:val="Основной текст (2) + Century Gothic;13 p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enturyGothic24pt">
    <w:name w:val="Основной текст (2) + Century Gothic;24 pt;Курсив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FFFFFF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Заголовок №2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7">
    <w:name w:val="Подпись к таблице_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Подпись к таблице (2)_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">
    <w:name w:val="Номер заголовка №2_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274" w:lineRule="exact"/>
      <w:ind w:hanging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33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1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55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b">
    <w:name w:val="Номер заголовка №2"/>
    <w:basedOn w:val="a"/>
    <w:link w:val="2a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4B7C-D59E-4EF0-B2B9-D940DA1A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10602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stepanov</cp:lastModifiedBy>
  <cp:revision>2</cp:revision>
  <dcterms:created xsi:type="dcterms:W3CDTF">2018-01-23T06:50:00Z</dcterms:created>
  <dcterms:modified xsi:type="dcterms:W3CDTF">2018-01-23T06:50:00Z</dcterms:modified>
</cp:coreProperties>
</file>